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15D2" w14:textId="05B11D1F" w:rsidR="00535FB1" w:rsidRDefault="003A3265" w:rsidP="00A62DF5">
      <w:pPr>
        <w:keepLines/>
        <w:tabs>
          <w:tab w:val="left" w:pos="567"/>
          <w:tab w:val="left" w:pos="993"/>
        </w:tabs>
        <w:suppressAutoHyphens/>
        <w:ind w:firstLine="567"/>
        <w:jc w:val="center"/>
        <w:rPr>
          <w:b/>
          <w:color w:val="000000"/>
          <w:szCs w:val="24"/>
          <w:lang w:eastAsia="lt-LT"/>
        </w:rPr>
      </w:pPr>
      <w:r>
        <w:rPr>
          <w:b/>
          <w:color w:val="000000"/>
          <w:szCs w:val="24"/>
          <w:lang w:eastAsia="lt-LT"/>
        </w:rPr>
        <w:t>TRAKŲ R. ONUŠKIO VAIKŲ DARŽELIO DIREKTORIUS</w:t>
      </w:r>
    </w:p>
    <w:p w14:paraId="20EA15D3" w14:textId="77777777" w:rsidR="00535FB1" w:rsidRDefault="00535FB1" w:rsidP="00A62DF5">
      <w:pPr>
        <w:keepLines/>
        <w:tabs>
          <w:tab w:val="left" w:pos="567"/>
          <w:tab w:val="left" w:pos="993"/>
        </w:tabs>
        <w:suppressAutoHyphens/>
        <w:ind w:firstLine="567"/>
        <w:jc w:val="center"/>
        <w:rPr>
          <w:b/>
          <w:color w:val="000000"/>
          <w:szCs w:val="24"/>
          <w:lang w:eastAsia="lt-LT"/>
        </w:rPr>
      </w:pPr>
    </w:p>
    <w:p w14:paraId="20EA15D4" w14:textId="77777777" w:rsidR="00535FB1" w:rsidRDefault="004062AA" w:rsidP="00A62DF5">
      <w:pPr>
        <w:keepLines/>
        <w:tabs>
          <w:tab w:val="left" w:pos="567"/>
          <w:tab w:val="left" w:pos="993"/>
        </w:tabs>
        <w:suppressAutoHyphens/>
        <w:ind w:firstLine="567"/>
        <w:jc w:val="center"/>
        <w:rPr>
          <w:b/>
          <w:color w:val="000000"/>
          <w:szCs w:val="24"/>
          <w:lang w:eastAsia="lt-LT"/>
        </w:rPr>
      </w:pPr>
      <w:r>
        <w:rPr>
          <w:b/>
          <w:color w:val="000000"/>
          <w:szCs w:val="24"/>
          <w:lang w:eastAsia="lt-LT"/>
        </w:rPr>
        <w:t>ĮSAKYMAS</w:t>
      </w:r>
    </w:p>
    <w:p w14:paraId="20EA15D5" w14:textId="49EAC3CA" w:rsidR="00535FB1" w:rsidRDefault="003D4BFA" w:rsidP="00A62DF5">
      <w:pPr>
        <w:keepLines/>
        <w:tabs>
          <w:tab w:val="left" w:pos="567"/>
          <w:tab w:val="left" w:pos="993"/>
        </w:tabs>
        <w:suppressAutoHyphens/>
        <w:ind w:firstLine="567"/>
        <w:jc w:val="center"/>
        <w:rPr>
          <w:b/>
          <w:color w:val="000000"/>
          <w:szCs w:val="24"/>
          <w:lang w:eastAsia="lt-LT"/>
        </w:rPr>
      </w:pPr>
      <w:r>
        <w:rPr>
          <w:b/>
          <w:color w:val="000000"/>
          <w:szCs w:val="24"/>
          <w:lang w:eastAsia="lt-LT"/>
        </w:rPr>
        <w:t xml:space="preserve"> </w:t>
      </w:r>
      <w:r w:rsidR="004062AA">
        <w:rPr>
          <w:b/>
          <w:color w:val="000000"/>
          <w:szCs w:val="24"/>
          <w:lang w:eastAsia="lt-LT"/>
        </w:rPr>
        <w:t xml:space="preserve">DĖL </w:t>
      </w:r>
      <w:r>
        <w:rPr>
          <w:b/>
          <w:color w:val="000000"/>
          <w:szCs w:val="24"/>
          <w:lang w:eastAsia="lt-LT"/>
        </w:rPr>
        <w:t xml:space="preserve">IKIMOKYKLINIO IR </w:t>
      </w:r>
      <w:r w:rsidR="004062AA">
        <w:rPr>
          <w:b/>
          <w:color w:val="000000"/>
          <w:szCs w:val="24"/>
          <w:lang w:eastAsia="lt-LT"/>
        </w:rPr>
        <w:t>PRIEŠMOKYKLINIO UGDYMO</w:t>
      </w:r>
      <w:r w:rsidR="003A3265">
        <w:rPr>
          <w:b/>
          <w:color w:val="000000"/>
          <w:szCs w:val="24"/>
          <w:lang w:eastAsia="lt-LT"/>
        </w:rPr>
        <w:t xml:space="preserve"> 2019-2020</w:t>
      </w:r>
      <w:r>
        <w:rPr>
          <w:b/>
          <w:color w:val="000000"/>
          <w:szCs w:val="24"/>
          <w:lang w:eastAsia="lt-LT"/>
        </w:rPr>
        <w:t xml:space="preserve"> M.M.</w:t>
      </w:r>
      <w:r w:rsidR="004062AA">
        <w:rPr>
          <w:b/>
          <w:color w:val="000000"/>
          <w:szCs w:val="24"/>
          <w:lang w:eastAsia="lt-LT"/>
        </w:rPr>
        <w:t xml:space="preserve"> TVARKOS APRAŠO PATVIRTINIMO</w:t>
      </w:r>
    </w:p>
    <w:p w14:paraId="20EA15D6" w14:textId="77777777" w:rsidR="00535FB1" w:rsidRDefault="00535FB1" w:rsidP="00A62DF5">
      <w:pPr>
        <w:keepLines/>
        <w:tabs>
          <w:tab w:val="left" w:pos="567"/>
          <w:tab w:val="left" w:pos="993"/>
        </w:tabs>
        <w:suppressAutoHyphens/>
        <w:ind w:firstLine="567"/>
        <w:jc w:val="center"/>
        <w:rPr>
          <w:color w:val="000000"/>
          <w:szCs w:val="24"/>
          <w:lang w:eastAsia="lt-LT"/>
        </w:rPr>
      </w:pPr>
    </w:p>
    <w:p w14:paraId="20EA15D7" w14:textId="04D4B906" w:rsidR="00535FB1" w:rsidRDefault="003A3265" w:rsidP="00A62DF5">
      <w:pPr>
        <w:keepLines/>
        <w:tabs>
          <w:tab w:val="left" w:pos="567"/>
          <w:tab w:val="left" w:pos="993"/>
        </w:tabs>
        <w:suppressAutoHyphens/>
        <w:ind w:firstLine="567"/>
        <w:jc w:val="center"/>
        <w:rPr>
          <w:color w:val="000000"/>
          <w:szCs w:val="24"/>
          <w:lang w:eastAsia="lt-LT"/>
        </w:rPr>
      </w:pPr>
      <w:r>
        <w:rPr>
          <w:color w:val="000000"/>
          <w:szCs w:val="24"/>
          <w:lang w:eastAsia="lt-LT"/>
        </w:rPr>
        <w:t>2019</w:t>
      </w:r>
      <w:r w:rsidR="004062AA">
        <w:rPr>
          <w:color w:val="000000"/>
          <w:szCs w:val="24"/>
          <w:lang w:eastAsia="lt-LT"/>
        </w:rPr>
        <w:t xml:space="preserve"> m. </w:t>
      </w:r>
      <w:r w:rsidR="00C36EC4">
        <w:rPr>
          <w:color w:val="000000"/>
          <w:szCs w:val="24"/>
          <w:lang w:eastAsia="lt-LT"/>
        </w:rPr>
        <w:t>rugsėjo 20</w:t>
      </w:r>
      <w:r w:rsidR="004062AA">
        <w:rPr>
          <w:color w:val="000000"/>
          <w:szCs w:val="24"/>
          <w:lang w:eastAsia="lt-LT"/>
        </w:rPr>
        <w:t xml:space="preserve"> d. Nr. V</w:t>
      </w:r>
      <w:r>
        <w:rPr>
          <w:color w:val="000000"/>
          <w:szCs w:val="24"/>
          <w:lang w:eastAsia="lt-LT"/>
        </w:rPr>
        <w:t>K</w:t>
      </w:r>
      <w:r w:rsidR="004062AA">
        <w:rPr>
          <w:color w:val="000000"/>
          <w:szCs w:val="24"/>
          <w:lang w:eastAsia="lt-LT"/>
        </w:rPr>
        <w:t>-</w:t>
      </w:r>
      <w:r w:rsidR="00C36EC4">
        <w:rPr>
          <w:color w:val="000000"/>
          <w:szCs w:val="24"/>
          <w:lang w:eastAsia="lt-LT"/>
        </w:rPr>
        <w:t>11</w:t>
      </w:r>
    </w:p>
    <w:p w14:paraId="20EA15D8" w14:textId="554F9186" w:rsidR="00535FB1" w:rsidRDefault="003A3265" w:rsidP="00A62DF5">
      <w:pPr>
        <w:keepLines/>
        <w:tabs>
          <w:tab w:val="left" w:pos="567"/>
          <w:tab w:val="left" w:pos="993"/>
        </w:tabs>
        <w:suppressAutoHyphens/>
        <w:ind w:firstLine="567"/>
        <w:jc w:val="center"/>
        <w:rPr>
          <w:color w:val="000000"/>
          <w:szCs w:val="24"/>
          <w:lang w:eastAsia="lt-LT"/>
        </w:rPr>
      </w:pPr>
      <w:r>
        <w:rPr>
          <w:color w:val="000000"/>
          <w:szCs w:val="24"/>
          <w:lang w:eastAsia="lt-LT"/>
        </w:rPr>
        <w:t>Onuškis</w:t>
      </w:r>
    </w:p>
    <w:p w14:paraId="20EA15D9" w14:textId="77777777" w:rsidR="00535FB1" w:rsidRDefault="00535FB1" w:rsidP="00A62DF5">
      <w:pPr>
        <w:keepLines/>
        <w:tabs>
          <w:tab w:val="left" w:pos="567"/>
          <w:tab w:val="left" w:pos="993"/>
        </w:tabs>
        <w:suppressAutoHyphens/>
        <w:ind w:firstLine="567"/>
        <w:jc w:val="center"/>
        <w:rPr>
          <w:color w:val="000000"/>
          <w:szCs w:val="24"/>
          <w:lang w:eastAsia="lt-LT"/>
        </w:rPr>
      </w:pPr>
    </w:p>
    <w:p w14:paraId="20EA15E3" w14:textId="675FE078" w:rsidR="00535FB1" w:rsidRDefault="004062AA" w:rsidP="00A62DF5">
      <w:pPr>
        <w:keepLines/>
        <w:tabs>
          <w:tab w:val="left" w:pos="567"/>
          <w:tab w:val="left" w:pos="993"/>
        </w:tabs>
        <w:suppressAutoHyphens/>
        <w:ind w:firstLine="567"/>
        <w:jc w:val="both"/>
        <w:rPr>
          <w:color w:val="000000"/>
          <w:szCs w:val="24"/>
          <w:lang w:eastAsia="lt-LT"/>
        </w:rPr>
      </w:pPr>
      <w:r>
        <w:rPr>
          <w:color w:val="000000"/>
          <w:szCs w:val="24"/>
          <w:lang w:eastAsia="lt-LT"/>
        </w:rPr>
        <w:t>1. T</w:t>
      </w:r>
      <w:r w:rsidR="003D4BFA">
        <w:rPr>
          <w:color w:val="000000"/>
          <w:szCs w:val="24"/>
          <w:lang w:eastAsia="lt-LT"/>
        </w:rPr>
        <w:t xml:space="preserve"> v i r t i n u Ikimokyklinio ir p</w:t>
      </w:r>
      <w:r>
        <w:rPr>
          <w:color w:val="000000"/>
          <w:szCs w:val="24"/>
          <w:lang w:eastAsia="lt-LT"/>
        </w:rPr>
        <w:t>riešmokyklinio ugdymo tvarkos aprašą</w:t>
      </w:r>
      <w:r w:rsidR="003A3265">
        <w:rPr>
          <w:color w:val="000000"/>
          <w:szCs w:val="24"/>
          <w:lang w:eastAsia="lt-LT"/>
        </w:rPr>
        <w:t xml:space="preserve"> 2019-2020</w:t>
      </w:r>
      <w:r w:rsidR="003D4BFA">
        <w:rPr>
          <w:color w:val="000000"/>
          <w:szCs w:val="24"/>
          <w:lang w:eastAsia="lt-LT"/>
        </w:rPr>
        <w:t xml:space="preserve"> m.m.</w:t>
      </w:r>
      <w:r>
        <w:rPr>
          <w:color w:val="000000"/>
          <w:szCs w:val="24"/>
          <w:lang w:eastAsia="lt-LT"/>
        </w:rPr>
        <w:t xml:space="preserve"> (pridedama).“</w:t>
      </w:r>
    </w:p>
    <w:p w14:paraId="20EA15E5" w14:textId="252DCA04" w:rsidR="00535FB1" w:rsidRDefault="004062AA" w:rsidP="00A62DF5">
      <w:pPr>
        <w:widowControl w:val="0"/>
        <w:tabs>
          <w:tab w:val="left" w:pos="567"/>
          <w:tab w:val="left" w:pos="993"/>
        </w:tabs>
        <w:suppressAutoHyphens/>
        <w:ind w:firstLine="567"/>
        <w:jc w:val="both"/>
        <w:rPr>
          <w:color w:val="000000"/>
          <w:szCs w:val="24"/>
          <w:lang w:eastAsia="lt-LT"/>
        </w:rPr>
      </w:pPr>
      <w:r>
        <w:rPr>
          <w:color w:val="000000"/>
          <w:szCs w:val="24"/>
          <w:lang w:eastAsia="lt-LT"/>
        </w:rPr>
        <w:t xml:space="preserve">2. </w:t>
      </w:r>
      <w:r>
        <w:rPr>
          <w:color w:val="000000"/>
          <w:spacing w:val="-2"/>
          <w:szCs w:val="24"/>
        </w:rPr>
        <w:t>Šis įsakymas įsigalio</w:t>
      </w:r>
      <w:r w:rsidR="003A3265">
        <w:rPr>
          <w:color w:val="000000"/>
          <w:spacing w:val="-2"/>
          <w:szCs w:val="24"/>
        </w:rPr>
        <w:t>ja 2019</w:t>
      </w:r>
      <w:r>
        <w:rPr>
          <w:color w:val="000000"/>
          <w:spacing w:val="-2"/>
          <w:szCs w:val="24"/>
        </w:rPr>
        <w:t xml:space="preserve"> m. rugsėjo 1 dieną.</w:t>
      </w:r>
    </w:p>
    <w:p w14:paraId="4435D857" w14:textId="77777777" w:rsidR="004062AA" w:rsidRDefault="004062AA" w:rsidP="00A62DF5">
      <w:pPr>
        <w:tabs>
          <w:tab w:val="left" w:pos="567"/>
          <w:tab w:val="left" w:pos="993"/>
        </w:tabs>
        <w:suppressAutoHyphens/>
        <w:ind w:firstLine="567"/>
        <w:jc w:val="both"/>
      </w:pPr>
    </w:p>
    <w:p w14:paraId="40EAA21D" w14:textId="77777777" w:rsidR="004062AA" w:rsidRDefault="004062AA" w:rsidP="00A62DF5">
      <w:pPr>
        <w:tabs>
          <w:tab w:val="left" w:pos="567"/>
          <w:tab w:val="left" w:pos="993"/>
        </w:tabs>
        <w:suppressAutoHyphens/>
        <w:ind w:firstLine="567"/>
        <w:jc w:val="both"/>
      </w:pPr>
    </w:p>
    <w:p w14:paraId="045A0B8E" w14:textId="77777777" w:rsidR="004062AA" w:rsidRDefault="004062AA" w:rsidP="00A62DF5">
      <w:pPr>
        <w:tabs>
          <w:tab w:val="left" w:pos="567"/>
          <w:tab w:val="left" w:pos="993"/>
        </w:tabs>
        <w:suppressAutoHyphens/>
        <w:ind w:firstLine="567"/>
        <w:jc w:val="both"/>
      </w:pPr>
    </w:p>
    <w:p w14:paraId="20EA15E6" w14:textId="030D3C12" w:rsidR="00535FB1" w:rsidRDefault="003D4BFA" w:rsidP="003A3265">
      <w:pPr>
        <w:tabs>
          <w:tab w:val="left" w:pos="567"/>
          <w:tab w:val="left" w:pos="993"/>
        </w:tabs>
        <w:suppressAutoHyphens/>
        <w:jc w:val="both"/>
        <w:rPr>
          <w:color w:val="000000"/>
          <w:szCs w:val="24"/>
          <w:lang w:eastAsia="lt-LT"/>
        </w:rPr>
      </w:pPr>
      <w:r>
        <w:rPr>
          <w:color w:val="000000"/>
          <w:szCs w:val="24"/>
          <w:lang w:eastAsia="lt-LT"/>
        </w:rPr>
        <w:t>Direktorė</w:t>
      </w:r>
      <w:r w:rsidR="004062AA">
        <w:rPr>
          <w:color w:val="000000"/>
          <w:szCs w:val="24"/>
          <w:lang w:eastAsia="lt-LT"/>
        </w:rPr>
        <w:tab/>
      </w:r>
      <w:r w:rsidR="004062AA">
        <w:rPr>
          <w:color w:val="000000"/>
          <w:szCs w:val="24"/>
          <w:lang w:eastAsia="lt-LT"/>
        </w:rPr>
        <w:tab/>
      </w:r>
      <w:r w:rsidR="004062AA">
        <w:rPr>
          <w:color w:val="000000"/>
          <w:szCs w:val="24"/>
          <w:lang w:eastAsia="lt-LT"/>
        </w:rPr>
        <w:tab/>
      </w:r>
      <w:r w:rsidR="003A3265">
        <w:rPr>
          <w:color w:val="000000"/>
          <w:szCs w:val="24"/>
          <w:lang w:eastAsia="lt-LT"/>
        </w:rPr>
        <w:t xml:space="preserve">                                                                   Marijona Buividavičienė</w:t>
      </w:r>
    </w:p>
    <w:p w14:paraId="5473073E" w14:textId="77777777" w:rsidR="004062AA" w:rsidRDefault="004062AA" w:rsidP="00A62DF5">
      <w:pPr>
        <w:tabs>
          <w:tab w:val="left" w:pos="567"/>
          <w:tab w:val="left" w:pos="993"/>
        </w:tabs>
        <w:suppressAutoHyphens/>
        <w:ind w:firstLine="567"/>
        <w:jc w:val="center"/>
        <w:rPr>
          <w:color w:val="000000"/>
          <w:szCs w:val="24"/>
          <w:lang w:eastAsia="lt-LT"/>
        </w:rPr>
      </w:pPr>
      <w:r>
        <w:rPr>
          <w:color w:val="000000"/>
          <w:szCs w:val="24"/>
          <w:lang w:eastAsia="lt-LT"/>
        </w:rPr>
        <w:br w:type="page"/>
      </w:r>
    </w:p>
    <w:p w14:paraId="20EA1601" w14:textId="77777777" w:rsidR="00535FB1" w:rsidRPr="003D4BFA" w:rsidRDefault="004062AA" w:rsidP="00A62DF5">
      <w:pPr>
        <w:keepLines/>
        <w:tabs>
          <w:tab w:val="left" w:pos="567"/>
          <w:tab w:val="left" w:pos="993"/>
        </w:tabs>
        <w:suppressAutoHyphens/>
        <w:ind w:left="5245"/>
        <w:rPr>
          <w:b/>
          <w:bCs/>
          <w:color w:val="000000"/>
          <w:sz w:val="20"/>
          <w:lang w:eastAsia="lt-LT"/>
        </w:rPr>
      </w:pPr>
      <w:r w:rsidRPr="003D4BFA">
        <w:rPr>
          <w:color w:val="000000"/>
          <w:sz w:val="20"/>
          <w:lang w:eastAsia="lt-LT"/>
        </w:rPr>
        <w:lastRenderedPageBreak/>
        <w:t>PATVIRTINTA</w:t>
      </w:r>
    </w:p>
    <w:p w14:paraId="4367265C" w14:textId="78F05F35" w:rsidR="003D4BFA" w:rsidRDefault="003A3265" w:rsidP="00A62DF5">
      <w:pPr>
        <w:keepLines/>
        <w:tabs>
          <w:tab w:val="left" w:pos="567"/>
          <w:tab w:val="left" w:pos="993"/>
        </w:tabs>
        <w:suppressAutoHyphens/>
        <w:ind w:left="5245"/>
        <w:rPr>
          <w:color w:val="000000"/>
          <w:sz w:val="20"/>
          <w:lang w:eastAsia="lt-LT"/>
        </w:rPr>
      </w:pPr>
      <w:r>
        <w:rPr>
          <w:color w:val="000000"/>
          <w:sz w:val="20"/>
          <w:lang w:eastAsia="lt-LT"/>
        </w:rPr>
        <w:t>Onuškio vaikų darželio 2019</w:t>
      </w:r>
      <w:r w:rsidR="004062AA" w:rsidRPr="003D4BFA">
        <w:rPr>
          <w:color w:val="000000"/>
          <w:sz w:val="20"/>
          <w:lang w:eastAsia="lt-LT"/>
        </w:rPr>
        <w:t xml:space="preserve"> m. </w:t>
      </w:r>
      <w:r w:rsidR="00C36EC4">
        <w:rPr>
          <w:color w:val="000000"/>
          <w:sz w:val="20"/>
          <w:lang w:eastAsia="lt-LT"/>
        </w:rPr>
        <w:t>rugsėjo 20</w:t>
      </w:r>
      <w:r w:rsidR="004062AA" w:rsidRPr="003D4BFA">
        <w:rPr>
          <w:color w:val="000000"/>
          <w:sz w:val="20"/>
          <w:lang w:eastAsia="lt-LT"/>
        </w:rPr>
        <w:t xml:space="preserve"> d. </w:t>
      </w:r>
      <w:r w:rsidR="003D4BFA" w:rsidRPr="003D4BFA">
        <w:rPr>
          <w:color w:val="000000"/>
          <w:sz w:val="20"/>
          <w:lang w:eastAsia="lt-LT"/>
        </w:rPr>
        <w:t xml:space="preserve"> direktoriaus įsakymu</w:t>
      </w:r>
      <w:r w:rsidR="004062AA" w:rsidRPr="003D4BFA">
        <w:rPr>
          <w:color w:val="000000"/>
          <w:sz w:val="20"/>
          <w:lang w:eastAsia="lt-LT"/>
        </w:rPr>
        <w:t xml:space="preserve"> Nr. V</w:t>
      </w:r>
      <w:r>
        <w:rPr>
          <w:color w:val="000000"/>
          <w:sz w:val="20"/>
          <w:lang w:eastAsia="lt-LT"/>
        </w:rPr>
        <w:t>K</w:t>
      </w:r>
      <w:r w:rsidR="004062AA" w:rsidRPr="003D4BFA">
        <w:rPr>
          <w:color w:val="000000"/>
          <w:sz w:val="20"/>
          <w:lang w:eastAsia="lt-LT"/>
        </w:rPr>
        <w:t xml:space="preserve">- </w:t>
      </w:r>
      <w:r w:rsidR="00C36EC4">
        <w:rPr>
          <w:color w:val="000000"/>
          <w:sz w:val="20"/>
          <w:lang w:eastAsia="lt-LT"/>
        </w:rPr>
        <w:t>11</w:t>
      </w:r>
    </w:p>
    <w:p w14:paraId="71A936FD" w14:textId="77777777" w:rsidR="00D879A8" w:rsidRPr="00D879A8" w:rsidRDefault="00D879A8" w:rsidP="00A62DF5">
      <w:pPr>
        <w:keepLines/>
        <w:tabs>
          <w:tab w:val="left" w:pos="567"/>
          <w:tab w:val="left" w:pos="993"/>
        </w:tabs>
        <w:suppressAutoHyphens/>
        <w:ind w:left="5245"/>
        <w:rPr>
          <w:color w:val="000000"/>
          <w:sz w:val="20"/>
          <w:lang w:eastAsia="lt-LT"/>
        </w:rPr>
      </w:pPr>
    </w:p>
    <w:p w14:paraId="7DE64ACC" w14:textId="77777777" w:rsidR="00D879A8" w:rsidRPr="00D879A8" w:rsidRDefault="00D879A8" w:rsidP="00A62DF5">
      <w:pPr>
        <w:tabs>
          <w:tab w:val="left" w:pos="567"/>
          <w:tab w:val="left" w:pos="993"/>
        </w:tabs>
        <w:ind w:left="5245"/>
        <w:rPr>
          <w:sz w:val="20"/>
          <w:lang w:eastAsia="lt-LT"/>
        </w:rPr>
      </w:pPr>
      <w:r w:rsidRPr="00D879A8">
        <w:rPr>
          <w:sz w:val="20"/>
          <w:lang w:eastAsia="lt-LT"/>
        </w:rPr>
        <w:t>SUDERINTA</w:t>
      </w:r>
    </w:p>
    <w:p w14:paraId="0C531FC2" w14:textId="0A979D02" w:rsidR="00A62DF5" w:rsidRDefault="003A3265" w:rsidP="00A62DF5">
      <w:pPr>
        <w:tabs>
          <w:tab w:val="left" w:pos="567"/>
          <w:tab w:val="left" w:pos="993"/>
        </w:tabs>
        <w:ind w:left="5245"/>
        <w:rPr>
          <w:color w:val="000000"/>
          <w:sz w:val="20"/>
          <w:lang w:eastAsia="lt-LT"/>
        </w:rPr>
      </w:pPr>
      <w:r>
        <w:rPr>
          <w:color w:val="000000"/>
          <w:sz w:val="20"/>
          <w:lang w:eastAsia="lt-LT"/>
        </w:rPr>
        <w:t xml:space="preserve">Onuškio vaikų darželio </w:t>
      </w:r>
      <w:r w:rsidR="00D879A8" w:rsidRPr="003D4BFA">
        <w:rPr>
          <w:color w:val="000000"/>
          <w:sz w:val="20"/>
          <w:lang w:eastAsia="lt-LT"/>
        </w:rPr>
        <w:t xml:space="preserve"> </w:t>
      </w:r>
    </w:p>
    <w:p w14:paraId="59326544" w14:textId="35175714" w:rsidR="00A62DF5" w:rsidRDefault="003A3265" w:rsidP="00A62DF5">
      <w:pPr>
        <w:tabs>
          <w:tab w:val="left" w:pos="567"/>
          <w:tab w:val="left" w:pos="993"/>
        </w:tabs>
        <w:ind w:left="5245"/>
        <w:rPr>
          <w:color w:val="000000"/>
          <w:sz w:val="20"/>
          <w:lang w:eastAsia="lt-LT"/>
        </w:rPr>
      </w:pPr>
      <w:r>
        <w:rPr>
          <w:color w:val="000000"/>
          <w:sz w:val="20"/>
          <w:lang w:eastAsia="lt-LT"/>
        </w:rPr>
        <w:t>Mokytojų tarybos 2019</w:t>
      </w:r>
      <w:r w:rsidR="00C36EC4">
        <w:rPr>
          <w:color w:val="000000"/>
          <w:sz w:val="20"/>
          <w:lang w:eastAsia="lt-LT"/>
        </w:rPr>
        <w:t xml:space="preserve"> m. rugsėjo 20</w:t>
      </w:r>
      <w:r w:rsidR="00A62DF5">
        <w:rPr>
          <w:color w:val="000000"/>
          <w:sz w:val="20"/>
          <w:lang w:eastAsia="lt-LT"/>
        </w:rPr>
        <w:t xml:space="preserve"> d.</w:t>
      </w:r>
    </w:p>
    <w:p w14:paraId="470538A9" w14:textId="33756D15" w:rsidR="00A62DF5" w:rsidRPr="00D879A8" w:rsidRDefault="00A62DF5" w:rsidP="00A62DF5">
      <w:pPr>
        <w:tabs>
          <w:tab w:val="left" w:pos="567"/>
          <w:tab w:val="left" w:pos="993"/>
        </w:tabs>
        <w:ind w:left="5245"/>
        <w:rPr>
          <w:sz w:val="20"/>
          <w:lang w:eastAsia="lt-LT"/>
        </w:rPr>
      </w:pPr>
      <w:r w:rsidRPr="00D879A8">
        <w:rPr>
          <w:sz w:val="20"/>
          <w:lang w:eastAsia="lt-LT"/>
        </w:rPr>
        <w:t xml:space="preserve">protokolo Nr. </w:t>
      </w:r>
      <w:r w:rsidR="003A3265">
        <w:rPr>
          <w:sz w:val="20"/>
          <w:lang w:eastAsia="lt-LT"/>
        </w:rPr>
        <w:t>MT-5</w:t>
      </w:r>
      <w:r>
        <w:rPr>
          <w:sz w:val="20"/>
          <w:lang w:eastAsia="lt-LT"/>
        </w:rPr>
        <w:t xml:space="preserve">   </w:t>
      </w:r>
      <w:r w:rsidRPr="00D879A8">
        <w:rPr>
          <w:sz w:val="20"/>
          <w:lang w:eastAsia="lt-LT"/>
        </w:rPr>
        <w:t>nutarimu</w:t>
      </w:r>
    </w:p>
    <w:p w14:paraId="50883FEB" w14:textId="77777777" w:rsidR="00A62DF5" w:rsidRDefault="00A62DF5" w:rsidP="00A62DF5">
      <w:pPr>
        <w:tabs>
          <w:tab w:val="left" w:pos="567"/>
          <w:tab w:val="left" w:pos="993"/>
        </w:tabs>
        <w:ind w:left="5245"/>
        <w:rPr>
          <w:sz w:val="20"/>
          <w:lang w:eastAsia="lt-LT"/>
        </w:rPr>
      </w:pPr>
    </w:p>
    <w:p w14:paraId="18618FCE" w14:textId="77777777" w:rsidR="00A62DF5" w:rsidRPr="00D879A8" w:rsidRDefault="00A62DF5" w:rsidP="00A62DF5">
      <w:pPr>
        <w:tabs>
          <w:tab w:val="left" w:pos="567"/>
          <w:tab w:val="left" w:pos="993"/>
        </w:tabs>
        <w:ind w:left="5245"/>
        <w:rPr>
          <w:sz w:val="20"/>
          <w:lang w:eastAsia="lt-LT"/>
        </w:rPr>
      </w:pPr>
      <w:r w:rsidRPr="00D879A8">
        <w:rPr>
          <w:sz w:val="20"/>
          <w:lang w:eastAsia="lt-LT"/>
        </w:rPr>
        <w:t>SUDERINTA</w:t>
      </w:r>
    </w:p>
    <w:p w14:paraId="71D697BE" w14:textId="67168345" w:rsidR="00A62DF5" w:rsidRDefault="003A3265" w:rsidP="00A62DF5">
      <w:pPr>
        <w:tabs>
          <w:tab w:val="left" w:pos="567"/>
          <w:tab w:val="left" w:pos="993"/>
        </w:tabs>
        <w:ind w:left="5245"/>
        <w:rPr>
          <w:color w:val="000000"/>
          <w:sz w:val="20"/>
          <w:lang w:eastAsia="lt-LT"/>
        </w:rPr>
      </w:pPr>
      <w:r>
        <w:rPr>
          <w:color w:val="000000"/>
          <w:sz w:val="20"/>
          <w:lang w:eastAsia="lt-LT"/>
        </w:rPr>
        <w:t xml:space="preserve">Onuškio vaikų darželio </w:t>
      </w:r>
    </w:p>
    <w:p w14:paraId="5B4F8265" w14:textId="5AE63D86" w:rsidR="00D879A8" w:rsidRPr="00D879A8" w:rsidRDefault="00D879A8" w:rsidP="00A62DF5">
      <w:pPr>
        <w:tabs>
          <w:tab w:val="left" w:pos="567"/>
          <w:tab w:val="left" w:pos="993"/>
        </w:tabs>
        <w:ind w:left="5245"/>
        <w:rPr>
          <w:sz w:val="20"/>
          <w:lang w:eastAsia="lt-LT"/>
        </w:rPr>
      </w:pPr>
      <w:r>
        <w:rPr>
          <w:color w:val="000000"/>
          <w:sz w:val="20"/>
          <w:lang w:eastAsia="lt-LT"/>
        </w:rPr>
        <w:t xml:space="preserve">mokyklos </w:t>
      </w:r>
      <w:r w:rsidRPr="00D879A8">
        <w:rPr>
          <w:sz w:val="20"/>
          <w:lang w:eastAsia="lt-LT"/>
        </w:rPr>
        <w:t xml:space="preserve">tarybos </w:t>
      </w:r>
      <w:r w:rsidR="00C36EC4">
        <w:rPr>
          <w:sz w:val="20"/>
          <w:lang w:eastAsia="lt-LT"/>
        </w:rPr>
        <w:t>201</w:t>
      </w:r>
      <w:r w:rsidR="003A3265">
        <w:rPr>
          <w:sz w:val="20"/>
          <w:lang w:eastAsia="lt-LT"/>
        </w:rPr>
        <w:t>9</w:t>
      </w:r>
      <w:r w:rsidR="00C36EC4">
        <w:rPr>
          <w:sz w:val="20"/>
          <w:lang w:eastAsia="lt-LT"/>
        </w:rPr>
        <w:t xml:space="preserve"> </w:t>
      </w:r>
      <w:r w:rsidRPr="00D879A8">
        <w:rPr>
          <w:sz w:val="20"/>
          <w:lang w:eastAsia="lt-LT"/>
        </w:rPr>
        <w:t xml:space="preserve">m. </w:t>
      </w:r>
      <w:r>
        <w:rPr>
          <w:sz w:val="20"/>
          <w:u w:val="single"/>
          <w:lang w:eastAsia="lt-LT"/>
        </w:rPr>
        <w:t xml:space="preserve">rugsėjo </w:t>
      </w:r>
      <w:r w:rsidRPr="00D879A8">
        <w:rPr>
          <w:sz w:val="20"/>
          <w:u w:val="single"/>
          <w:lang w:eastAsia="lt-LT"/>
        </w:rPr>
        <w:t xml:space="preserve"> </w:t>
      </w:r>
      <w:r w:rsidR="003A3265">
        <w:rPr>
          <w:sz w:val="20"/>
          <w:lang w:eastAsia="lt-LT"/>
        </w:rPr>
        <w:t>20</w:t>
      </w:r>
      <w:r w:rsidRPr="00D879A8">
        <w:rPr>
          <w:sz w:val="20"/>
          <w:lang w:eastAsia="lt-LT"/>
        </w:rPr>
        <w:t xml:space="preserve"> d.</w:t>
      </w:r>
    </w:p>
    <w:p w14:paraId="0EEB4CA8" w14:textId="3351DB71" w:rsidR="00D879A8" w:rsidRPr="00D879A8" w:rsidRDefault="00D879A8" w:rsidP="00A62DF5">
      <w:pPr>
        <w:tabs>
          <w:tab w:val="left" w:pos="567"/>
          <w:tab w:val="left" w:pos="993"/>
        </w:tabs>
        <w:ind w:left="5245"/>
        <w:rPr>
          <w:sz w:val="20"/>
          <w:lang w:eastAsia="lt-LT"/>
        </w:rPr>
      </w:pPr>
      <w:r w:rsidRPr="00D879A8">
        <w:rPr>
          <w:sz w:val="20"/>
          <w:lang w:eastAsia="lt-LT"/>
        </w:rPr>
        <w:t xml:space="preserve">protokolo Nr. </w:t>
      </w:r>
      <w:r w:rsidR="003A3265">
        <w:rPr>
          <w:sz w:val="20"/>
          <w:lang w:eastAsia="lt-LT"/>
        </w:rPr>
        <w:t>DT-6</w:t>
      </w:r>
      <w:r>
        <w:rPr>
          <w:sz w:val="20"/>
          <w:lang w:eastAsia="lt-LT"/>
        </w:rPr>
        <w:t xml:space="preserve">   </w:t>
      </w:r>
      <w:r w:rsidRPr="00D879A8">
        <w:rPr>
          <w:sz w:val="20"/>
          <w:lang w:eastAsia="lt-LT"/>
        </w:rPr>
        <w:t>nutarimu</w:t>
      </w:r>
      <w:bookmarkStart w:id="0" w:name="_GoBack"/>
      <w:bookmarkEnd w:id="0"/>
    </w:p>
    <w:p w14:paraId="05D7610F" w14:textId="324ADA08" w:rsidR="00D879A8" w:rsidRPr="00D879A8" w:rsidRDefault="00D879A8" w:rsidP="00A62DF5">
      <w:pPr>
        <w:tabs>
          <w:tab w:val="left" w:pos="567"/>
          <w:tab w:val="left" w:pos="993"/>
        </w:tabs>
        <w:ind w:firstLine="567"/>
        <w:rPr>
          <w:sz w:val="20"/>
          <w:lang w:eastAsia="lt-LT"/>
        </w:rPr>
      </w:pPr>
    </w:p>
    <w:p w14:paraId="03AF79F4" w14:textId="77777777" w:rsidR="00D879A8" w:rsidRPr="003D4BFA" w:rsidRDefault="00D879A8" w:rsidP="00A62DF5">
      <w:pPr>
        <w:keepLines/>
        <w:tabs>
          <w:tab w:val="left" w:pos="567"/>
          <w:tab w:val="left" w:pos="993"/>
        </w:tabs>
        <w:suppressAutoHyphens/>
        <w:ind w:firstLine="567"/>
        <w:rPr>
          <w:color w:val="000000"/>
          <w:sz w:val="20"/>
          <w:lang w:eastAsia="lt-LT"/>
        </w:rPr>
      </w:pPr>
    </w:p>
    <w:p w14:paraId="20EA1604" w14:textId="77777777" w:rsidR="00535FB1" w:rsidRDefault="00535FB1" w:rsidP="00A62DF5">
      <w:pPr>
        <w:tabs>
          <w:tab w:val="left" w:pos="567"/>
          <w:tab w:val="left" w:pos="993"/>
        </w:tabs>
        <w:suppressAutoHyphens/>
        <w:ind w:firstLine="567"/>
        <w:jc w:val="both"/>
        <w:rPr>
          <w:color w:val="000000"/>
          <w:szCs w:val="24"/>
          <w:lang w:eastAsia="lt-LT"/>
        </w:rPr>
      </w:pPr>
    </w:p>
    <w:p w14:paraId="20EA1605" w14:textId="70F13680" w:rsidR="00535FB1" w:rsidRDefault="003D4BFA" w:rsidP="00A62DF5">
      <w:pPr>
        <w:keepLines/>
        <w:tabs>
          <w:tab w:val="left" w:pos="567"/>
          <w:tab w:val="left" w:pos="993"/>
        </w:tabs>
        <w:suppressAutoHyphens/>
        <w:ind w:firstLine="567"/>
        <w:jc w:val="center"/>
        <w:rPr>
          <w:b/>
          <w:bCs/>
          <w:caps/>
          <w:color w:val="000000"/>
          <w:szCs w:val="24"/>
          <w:lang w:eastAsia="lt-LT"/>
        </w:rPr>
      </w:pPr>
      <w:r>
        <w:rPr>
          <w:b/>
          <w:bCs/>
          <w:caps/>
          <w:color w:val="000000"/>
          <w:szCs w:val="24"/>
          <w:lang w:eastAsia="lt-LT"/>
        </w:rPr>
        <w:t xml:space="preserve">IKIMOKYKLINIO IR </w:t>
      </w:r>
      <w:r w:rsidR="004062AA">
        <w:rPr>
          <w:b/>
          <w:bCs/>
          <w:caps/>
          <w:color w:val="000000"/>
          <w:szCs w:val="24"/>
          <w:lang w:eastAsia="lt-LT"/>
        </w:rPr>
        <w:t>PRIEŠMOKYKLINIO UGDYMO</w:t>
      </w:r>
      <w:r w:rsidR="003A3265">
        <w:rPr>
          <w:b/>
          <w:bCs/>
          <w:caps/>
          <w:color w:val="000000"/>
          <w:szCs w:val="24"/>
          <w:lang w:eastAsia="lt-LT"/>
        </w:rPr>
        <w:t xml:space="preserve"> 2019-2020</w:t>
      </w:r>
      <w:r>
        <w:rPr>
          <w:b/>
          <w:bCs/>
          <w:caps/>
          <w:color w:val="000000"/>
          <w:szCs w:val="24"/>
          <w:lang w:eastAsia="lt-LT"/>
        </w:rPr>
        <w:t xml:space="preserve"> M.M.</w:t>
      </w:r>
      <w:r w:rsidR="004062AA">
        <w:rPr>
          <w:b/>
          <w:bCs/>
          <w:caps/>
          <w:color w:val="000000"/>
          <w:szCs w:val="24"/>
          <w:lang w:eastAsia="lt-LT"/>
        </w:rPr>
        <w:t xml:space="preserve"> TVARKOS APRAŠAS</w:t>
      </w:r>
    </w:p>
    <w:p w14:paraId="20EA1606" w14:textId="77777777" w:rsidR="00535FB1" w:rsidRDefault="00535FB1" w:rsidP="00A62DF5">
      <w:pPr>
        <w:tabs>
          <w:tab w:val="left" w:pos="567"/>
          <w:tab w:val="left" w:pos="993"/>
        </w:tabs>
        <w:suppressAutoHyphens/>
        <w:ind w:firstLine="567"/>
        <w:jc w:val="both"/>
        <w:rPr>
          <w:color w:val="000000"/>
          <w:szCs w:val="24"/>
          <w:lang w:eastAsia="lt-LT"/>
        </w:rPr>
      </w:pPr>
    </w:p>
    <w:p w14:paraId="20EA1607" w14:textId="77777777" w:rsidR="00535FB1" w:rsidRDefault="004062AA" w:rsidP="00A62DF5">
      <w:pPr>
        <w:keepLines/>
        <w:tabs>
          <w:tab w:val="left" w:pos="567"/>
          <w:tab w:val="left" w:pos="993"/>
        </w:tabs>
        <w:suppressAutoHyphens/>
        <w:ind w:firstLine="567"/>
        <w:jc w:val="center"/>
        <w:rPr>
          <w:b/>
          <w:bCs/>
          <w:caps/>
          <w:color w:val="000000"/>
          <w:szCs w:val="24"/>
          <w:lang w:eastAsia="lt-LT"/>
        </w:rPr>
      </w:pPr>
      <w:r>
        <w:rPr>
          <w:b/>
          <w:bCs/>
          <w:caps/>
          <w:color w:val="000000"/>
          <w:szCs w:val="24"/>
          <w:lang w:eastAsia="lt-LT"/>
        </w:rPr>
        <w:t xml:space="preserve">I SKYRIUS </w:t>
      </w:r>
    </w:p>
    <w:p w14:paraId="20EA1608" w14:textId="77777777" w:rsidR="00535FB1" w:rsidRDefault="004062AA" w:rsidP="00A62DF5">
      <w:pPr>
        <w:keepLines/>
        <w:tabs>
          <w:tab w:val="left" w:pos="567"/>
          <w:tab w:val="left" w:pos="993"/>
        </w:tabs>
        <w:suppressAutoHyphens/>
        <w:ind w:firstLine="567"/>
        <w:jc w:val="center"/>
        <w:rPr>
          <w:b/>
          <w:bCs/>
          <w:caps/>
          <w:color w:val="000000"/>
          <w:szCs w:val="24"/>
          <w:lang w:eastAsia="lt-LT"/>
        </w:rPr>
      </w:pPr>
      <w:r>
        <w:rPr>
          <w:b/>
          <w:bCs/>
          <w:caps/>
          <w:color w:val="000000"/>
          <w:szCs w:val="24"/>
          <w:lang w:eastAsia="lt-LT"/>
        </w:rPr>
        <w:t>BENDROSIOS NUOSTATOS</w:t>
      </w:r>
    </w:p>
    <w:p w14:paraId="20EA1609" w14:textId="77777777" w:rsidR="00535FB1" w:rsidRDefault="00535FB1" w:rsidP="00A62DF5">
      <w:pPr>
        <w:tabs>
          <w:tab w:val="left" w:pos="567"/>
          <w:tab w:val="left" w:pos="993"/>
        </w:tabs>
        <w:suppressAutoHyphens/>
        <w:ind w:firstLine="567"/>
        <w:jc w:val="both"/>
        <w:rPr>
          <w:color w:val="000000"/>
          <w:szCs w:val="24"/>
          <w:lang w:eastAsia="lt-LT"/>
        </w:rPr>
      </w:pPr>
    </w:p>
    <w:p w14:paraId="20EA160B" w14:textId="40D136A2" w:rsidR="00535FB1" w:rsidRDefault="00D879A8" w:rsidP="00A62DF5">
      <w:pPr>
        <w:pStyle w:val="ListParagraph"/>
        <w:numPr>
          <w:ilvl w:val="0"/>
          <w:numId w:val="1"/>
        </w:numPr>
        <w:tabs>
          <w:tab w:val="left" w:pos="426"/>
          <w:tab w:val="left" w:pos="567"/>
          <w:tab w:val="left" w:pos="709"/>
          <w:tab w:val="left" w:pos="851"/>
          <w:tab w:val="left" w:pos="993"/>
        </w:tabs>
        <w:suppressAutoHyphens/>
        <w:ind w:left="0" w:firstLine="567"/>
        <w:jc w:val="both"/>
        <w:rPr>
          <w:color w:val="000000"/>
          <w:szCs w:val="24"/>
          <w:lang w:eastAsia="lt-LT"/>
        </w:rPr>
      </w:pPr>
      <w:r w:rsidRPr="00D879A8">
        <w:rPr>
          <w:color w:val="000000"/>
          <w:szCs w:val="24"/>
          <w:lang w:eastAsia="lt-LT"/>
        </w:rPr>
        <w:t>Ikimokyklinio ir p</w:t>
      </w:r>
      <w:r w:rsidR="004062AA" w:rsidRPr="00D879A8">
        <w:rPr>
          <w:color w:val="000000"/>
          <w:szCs w:val="24"/>
          <w:lang w:eastAsia="lt-LT"/>
        </w:rPr>
        <w:t>riešmokyklinio ugdymo</w:t>
      </w:r>
      <w:r w:rsidR="003A3265">
        <w:rPr>
          <w:color w:val="000000"/>
          <w:szCs w:val="24"/>
          <w:lang w:eastAsia="lt-LT"/>
        </w:rPr>
        <w:t xml:space="preserve"> 2019-2020</w:t>
      </w:r>
      <w:r w:rsidRPr="00D879A8">
        <w:rPr>
          <w:color w:val="000000"/>
          <w:szCs w:val="24"/>
          <w:lang w:eastAsia="lt-LT"/>
        </w:rPr>
        <w:t xml:space="preserve"> m.m.</w:t>
      </w:r>
      <w:r w:rsidR="004062AA" w:rsidRPr="00D879A8">
        <w:rPr>
          <w:color w:val="000000"/>
          <w:szCs w:val="24"/>
          <w:lang w:eastAsia="lt-LT"/>
        </w:rPr>
        <w:t xml:space="preserve"> tvarkos aprašas (toliau – Tvarkos aprašas) nustato </w:t>
      </w:r>
      <w:r w:rsidRPr="00D879A8">
        <w:rPr>
          <w:color w:val="000000"/>
          <w:szCs w:val="24"/>
          <w:lang w:eastAsia="lt-LT"/>
        </w:rPr>
        <w:t xml:space="preserve">ikimokyklinio ir </w:t>
      </w:r>
      <w:r w:rsidR="004062AA" w:rsidRPr="00D879A8">
        <w:rPr>
          <w:color w:val="000000"/>
          <w:szCs w:val="24"/>
          <w:lang w:eastAsia="lt-LT"/>
        </w:rPr>
        <w:t>pri</w:t>
      </w:r>
      <w:r w:rsidR="008F56BC">
        <w:rPr>
          <w:color w:val="000000"/>
          <w:szCs w:val="24"/>
          <w:lang w:eastAsia="lt-LT"/>
        </w:rPr>
        <w:t xml:space="preserve">ešmokyklinio ugdymo organizavimo </w:t>
      </w:r>
      <w:r w:rsidR="003A3265">
        <w:rPr>
          <w:szCs w:val="24"/>
        </w:rPr>
        <w:t>tvarką Onuškio vaikų darželyje</w:t>
      </w:r>
      <w:r w:rsidR="008F56BC" w:rsidRPr="00B53E6A">
        <w:rPr>
          <w:szCs w:val="24"/>
        </w:rPr>
        <w:t xml:space="preserve">.  </w:t>
      </w:r>
    </w:p>
    <w:p w14:paraId="17820432" w14:textId="77777777" w:rsidR="008F56BC" w:rsidRPr="00B53E6A" w:rsidRDefault="008F56BC" w:rsidP="00A62DF5">
      <w:pPr>
        <w:numPr>
          <w:ilvl w:val="0"/>
          <w:numId w:val="1"/>
        </w:numPr>
        <w:tabs>
          <w:tab w:val="left" w:pos="142"/>
          <w:tab w:val="left" w:pos="360"/>
          <w:tab w:val="left" w:pos="567"/>
          <w:tab w:val="left" w:pos="851"/>
          <w:tab w:val="left" w:pos="993"/>
          <w:tab w:val="left" w:pos="1134"/>
          <w:tab w:val="left" w:pos="1276"/>
          <w:tab w:val="left" w:pos="1560"/>
        </w:tabs>
        <w:ind w:left="0" w:right="278" w:firstLine="567"/>
        <w:jc w:val="both"/>
        <w:rPr>
          <w:szCs w:val="24"/>
        </w:rPr>
      </w:pPr>
      <w:r w:rsidRPr="00841A8B">
        <w:rPr>
          <w:bCs/>
          <w:szCs w:val="24"/>
        </w:rPr>
        <w:t>Aprašo tikslas:</w:t>
      </w:r>
      <w:r w:rsidRPr="00B53E6A">
        <w:rPr>
          <w:b/>
          <w:bCs/>
          <w:szCs w:val="24"/>
        </w:rPr>
        <w:t xml:space="preserve"> </w:t>
      </w:r>
      <w:r>
        <w:rPr>
          <w:bCs/>
          <w:szCs w:val="24"/>
        </w:rPr>
        <w:t>užtikrinti</w:t>
      </w:r>
      <w:r w:rsidRPr="00B53E6A">
        <w:rPr>
          <w:bCs/>
          <w:szCs w:val="24"/>
        </w:rPr>
        <w:t xml:space="preserve"> </w:t>
      </w:r>
      <w:r>
        <w:rPr>
          <w:bCs/>
          <w:szCs w:val="24"/>
        </w:rPr>
        <w:t xml:space="preserve">ir </w:t>
      </w:r>
      <w:r w:rsidRPr="00B53E6A">
        <w:rPr>
          <w:bCs/>
          <w:szCs w:val="24"/>
        </w:rPr>
        <w:t>tobulinti</w:t>
      </w:r>
      <w:r>
        <w:rPr>
          <w:bCs/>
          <w:szCs w:val="24"/>
        </w:rPr>
        <w:t xml:space="preserve"> ikimokyklinio ir priešmokyklinio ugdymo paslaugos </w:t>
      </w:r>
      <w:r w:rsidRPr="00B53E6A">
        <w:rPr>
          <w:bCs/>
          <w:szCs w:val="24"/>
        </w:rPr>
        <w:t>k</w:t>
      </w:r>
      <w:r>
        <w:rPr>
          <w:bCs/>
          <w:szCs w:val="24"/>
        </w:rPr>
        <w:t>okybę.</w:t>
      </w:r>
      <w:r w:rsidRPr="00B53E6A">
        <w:rPr>
          <w:bCs/>
          <w:szCs w:val="24"/>
        </w:rPr>
        <w:t xml:space="preserve"> </w:t>
      </w:r>
    </w:p>
    <w:p w14:paraId="543E8BAA" w14:textId="5A8CA6CE" w:rsidR="00D879A8" w:rsidRPr="00D879A8" w:rsidRDefault="00D879A8" w:rsidP="00A62DF5">
      <w:pPr>
        <w:pStyle w:val="ListParagraph"/>
        <w:numPr>
          <w:ilvl w:val="0"/>
          <w:numId w:val="1"/>
        </w:numPr>
        <w:tabs>
          <w:tab w:val="left" w:pos="567"/>
          <w:tab w:val="left" w:pos="851"/>
          <w:tab w:val="left" w:pos="993"/>
        </w:tabs>
        <w:suppressAutoHyphens/>
        <w:ind w:left="0" w:firstLine="567"/>
        <w:jc w:val="both"/>
        <w:rPr>
          <w:color w:val="000000"/>
          <w:szCs w:val="24"/>
          <w:lang w:eastAsia="lt-LT"/>
        </w:rPr>
      </w:pPr>
      <w:r w:rsidRPr="00D879A8">
        <w:rPr>
          <w:color w:val="000000"/>
          <w:szCs w:val="24"/>
          <w:lang w:eastAsia="lt-LT"/>
        </w:rPr>
        <w:t>Aprašas parengtas vadovaujantis LR švietimo įstatymais ir teisės aktais, reglamentuojančiais ikimokyklinį</w:t>
      </w:r>
      <w:r>
        <w:rPr>
          <w:color w:val="000000"/>
          <w:szCs w:val="24"/>
          <w:lang w:eastAsia="lt-LT"/>
        </w:rPr>
        <w:t xml:space="preserve"> ir priešmokyklinį </w:t>
      </w:r>
      <w:r w:rsidRPr="00D879A8">
        <w:rPr>
          <w:color w:val="000000"/>
          <w:szCs w:val="24"/>
          <w:lang w:eastAsia="lt-LT"/>
        </w:rPr>
        <w:t xml:space="preserve"> ugdymą.</w:t>
      </w:r>
    </w:p>
    <w:p w14:paraId="20EA160C" w14:textId="3A9653A8" w:rsidR="00535FB1" w:rsidRDefault="004062AA" w:rsidP="00A62DF5">
      <w:pPr>
        <w:pStyle w:val="ListParagraph"/>
        <w:numPr>
          <w:ilvl w:val="0"/>
          <w:numId w:val="1"/>
        </w:numPr>
        <w:tabs>
          <w:tab w:val="left" w:pos="567"/>
          <w:tab w:val="left" w:pos="851"/>
          <w:tab w:val="left" w:pos="993"/>
        </w:tabs>
        <w:suppressAutoHyphens/>
        <w:ind w:left="0" w:firstLine="567"/>
        <w:jc w:val="both"/>
        <w:rPr>
          <w:color w:val="000000"/>
          <w:szCs w:val="24"/>
          <w:lang w:eastAsia="lt-LT"/>
        </w:rPr>
      </w:pPr>
      <w:r w:rsidRPr="008F56BC">
        <w:rPr>
          <w:color w:val="000000"/>
          <w:szCs w:val="24"/>
          <w:lang w:eastAsia="lt-LT"/>
        </w:rPr>
        <w:t>Tvarkos apraše vartojamos sąvokos apibrėžtos Lietuvos Respublikos švietimo įstatyme (toliau – Švietimo įstatymas).</w:t>
      </w:r>
    </w:p>
    <w:p w14:paraId="21CD7EEE" w14:textId="77777777" w:rsidR="008F56BC" w:rsidRDefault="008F56BC" w:rsidP="00A62DF5">
      <w:pPr>
        <w:pStyle w:val="ListParagraph"/>
        <w:tabs>
          <w:tab w:val="left" w:pos="567"/>
          <w:tab w:val="left" w:pos="993"/>
        </w:tabs>
        <w:ind w:left="0" w:firstLine="567"/>
        <w:jc w:val="both"/>
        <w:rPr>
          <w:b/>
          <w:szCs w:val="24"/>
        </w:rPr>
      </w:pPr>
    </w:p>
    <w:p w14:paraId="438126A0" w14:textId="49806B20" w:rsidR="008F56BC" w:rsidRPr="00841A8B" w:rsidRDefault="00A62DF5" w:rsidP="00A62DF5">
      <w:pPr>
        <w:pStyle w:val="ListParagraph"/>
        <w:numPr>
          <w:ilvl w:val="2"/>
          <w:numId w:val="2"/>
        </w:numPr>
        <w:tabs>
          <w:tab w:val="left" w:pos="567"/>
          <w:tab w:val="left" w:pos="993"/>
        </w:tabs>
        <w:ind w:left="0" w:firstLine="567"/>
        <w:jc w:val="center"/>
        <w:rPr>
          <w:b/>
          <w:szCs w:val="24"/>
        </w:rPr>
      </w:pPr>
      <w:r>
        <w:rPr>
          <w:b/>
          <w:szCs w:val="24"/>
        </w:rPr>
        <w:t>PRIEŠMOKYKLINIO UGDYMO</w:t>
      </w:r>
      <w:r w:rsidR="008F56BC" w:rsidRPr="00841A8B">
        <w:rPr>
          <w:b/>
          <w:szCs w:val="24"/>
        </w:rPr>
        <w:t xml:space="preserve"> </w:t>
      </w:r>
      <w:r>
        <w:rPr>
          <w:b/>
          <w:szCs w:val="24"/>
        </w:rPr>
        <w:t>ORGANIZAVIMAS</w:t>
      </w:r>
    </w:p>
    <w:p w14:paraId="3417B9AC" w14:textId="2576BF4C" w:rsidR="00BC2A1F" w:rsidRPr="008D3606" w:rsidRDefault="008F56BC" w:rsidP="00A62DF5">
      <w:pPr>
        <w:pStyle w:val="ListParagraph"/>
        <w:numPr>
          <w:ilvl w:val="0"/>
          <w:numId w:val="1"/>
        </w:numPr>
        <w:tabs>
          <w:tab w:val="left" w:pos="567"/>
          <w:tab w:val="left" w:pos="709"/>
          <w:tab w:val="left" w:pos="993"/>
        </w:tabs>
        <w:ind w:left="0" w:firstLine="567"/>
        <w:jc w:val="both"/>
        <w:rPr>
          <w:szCs w:val="24"/>
        </w:rPr>
      </w:pPr>
      <w:r w:rsidRPr="008F56BC">
        <w:rPr>
          <w:szCs w:val="24"/>
        </w:rPr>
        <w:t>Organizuojant priešmokyklinį ugdymą vadovaujamasi</w:t>
      </w:r>
      <w:r w:rsidR="002B3DB2">
        <w:rPr>
          <w:szCs w:val="24"/>
        </w:rPr>
        <w:t xml:space="preserve"> </w:t>
      </w:r>
      <w:r w:rsidR="002B3DB2" w:rsidRPr="00AD6058">
        <w:rPr>
          <w:szCs w:val="24"/>
        </w:rPr>
        <w:t>Lietuvos Respublikos švietimo įstatymu</w:t>
      </w:r>
      <w:r w:rsidR="002B3DB2">
        <w:rPr>
          <w:szCs w:val="24"/>
        </w:rPr>
        <w:t xml:space="preserve">, </w:t>
      </w:r>
      <w:r w:rsidR="002B3DB2" w:rsidRPr="00AD6058">
        <w:rPr>
          <w:szCs w:val="24"/>
        </w:rPr>
        <w:t xml:space="preserve"> Jungtinių Tautų vaiko teisių konvencija, ratifikuota </w:t>
      </w:r>
      <w:smartTag w:uri="schemas-tilde-lv/tildestengine" w:element="metric2">
        <w:smartTagPr>
          <w:attr w:name="metric_value" w:val="1995"/>
          <w:attr w:name="metric_text" w:val="m"/>
        </w:smartTagPr>
        <w:r w:rsidR="002B3DB2" w:rsidRPr="00AD6058">
          <w:rPr>
            <w:szCs w:val="24"/>
          </w:rPr>
          <w:t>1995 m</w:t>
        </w:r>
      </w:smartTag>
      <w:r w:rsidR="002B3DB2" w:rsidRPr="00AD6058">
        <w:rPr>
          <w:szCs w:val="24"/>
        </w:rPr>
        <w:t>. liepos 3 d.  Lietuvos Respublikos įstatymu Nr. I -983 (Žin., 1995, Nr.60-1501) Lietuvos Respublikos Vyriausybės nutarimais,</w:t>
      </w:r>
      <w:r w:rsidRPr="008F56BC">
        <w:rPr>
          <w:szCs w:val="24"/>
        </w:rPr>
        <w:t xml:space="preserve"> </w:t>
      </w:r>
      <w:r w:rsidR="00BC2A1F" w:rsidRPr="008F56BC">
        <w:rPr>
          <w:szCs w:val="24"/>
        </w:rPr>
        <w:t xml:space="preserve">LR </w:t>
      </w:r>
      <w:r w:rsidR="00BC2A1F">
        <w:rPr>
          <w:szCs w:val="24"/>
        </w:rPr>
        <w:t>švietimo ir mokslo ministro 2016</w:t>
      </w:r>
      <w:r w:rsidR="00BC2A1F" w:rsidRPr="008F56BC">
        <w:rPr>
          <w:szCs w:val="24"/>
        </w:rPr>
        <w:t xml:space="preserve"> m.</w:t>
      </w:r>
      <w:r w:rsidR="00BC2A1F">
        <w:rPr>
          <w:szCs w:val="24"/>
        </w:rPr>
        <w:t>liepos  22</w:t>
      </w:r>
      <w:r w:rsidR="00BC2A1F" w:rsidRPr="008F56BC">
        <w:rPr>
          <w:szCs w:val="24"/>
        </w:rPr>
        <w:t xml:space="preserve"> d. įsakymu Nr. </w:t>
      </w:r>
      <w:r w:rsidR="00BC2A1F">
        <w:rPr>
          <w:szCs w:val="24"/>
        </w:rPr>
        <w:t>V</w:t>
      </w:r>
      <w:r w:rsidR="00BC2A1F" w:rsidRPr="008F56BC">
        <w:rPr>
          <w:szCs w:val="24"/>
        </w:rPr>
        <w:t>-</w:t>
      </w:r>
      <w:r w:rsidR="00BC2A1F">
        <w:rPr>
          <w:szCs w:val="24"/>
        </w:rPr>
        <w:t>674 patvirtintu  dokumentu  ,,</w:t>
      </w:r>
      <w:r w:rsidR="00BC2A1F">
        <w:rPr>
          <w:color w:val="2E74B5" w:themeColor="accent1" w:themeShade="BF"/>
          <w:szCs w:val="24"/>
          <w:u w:val="single"/>
        </w:rPr>
        <w:t>P</w:t>
      </w:r>
      <w:hyperlink r:id="rId9" w:history="1">
        <w:r w:rsidR="00BC2A1F">
          <w:rPr>
            <w:rStyle w:val="Hyperlink"/>
          </w:rPr>
          <w:t>riešmokyklinio ugdymo tvarkos aprašas</w:t>
        </w:r>
      </w:hyperlink>
      <w:r w:rsidRPr="008F56BC">
        <w:rPr>
          <w:szCs w:val="24"/>
        </w:rPr>
        <w:t>,</w:t>
      </w:r>
      <w:r w:rsidR="00BC2A1F">
        <w:rPr>
          <w:szCs w:val="24"/>
        </w:rPr>
        <w:t xml:space="preserve">  ir </w:t>
      </w:r>
      <w:r w:rsidR="00BC2A1F" w:rsidRPr="008F56BC">
        <w:rPr>
          <w:szCs w:val="24"/>
        </w:rPr>
        <w:t xml:space="preserve">LR </w:t>
      </w:r>
      <w:r w:rsidR="00BC2A1F">
        <w:rPr>
          <w:szCs w:val="24"/>
        </w:rPr>
        <w:t>švietimo ir mokslo ministro 2018</w:t>
      </w:r>
      <w:r w:rsidR="00BC2A1F" w:rsidRPr="008F56BC">
        <w:rPr>
          <w:szCs w:val="24"/>
        </w:rPr>
        <w:t xml:space="preserve"> m.</w:t>
      </w:r>
      <w:r w:rsidR="00BC2A1F">
        <w:rPr>
          <w:szCs w:val="24"/>
        </w:rPr>
        <w:t xml:space="preserve"> vasario  5</w:t>
      </w:r>
      <w:r w:rsidR="00BC2A1F" w:rsidRPr="008F56BC">
        <w:rPr>
          <w:szCs w:val="24"/>
        </w:rPr>
        <w:t xml:space="preserve"> d. įsakymu Nr. </w:t>
      </w:r>
      <w:r w:rsidR="00BC2A1F">
        <w:rPr>
          <w:szCs w:val="24"/>
        </w:rPr>
        <w:t>V</w:t>
      </w:r>
      <w:r w:rsidR="00BC2A1F" w:rsidRPr="008F56BC">
        <w:rPr>
          <w:szCs w:val="24"/>
        </w:rPr>
        <w:t>-</w:t>
      </w:r>
      <w:r w:rsidR="00BC2A1F">
        <w:rPr>
          <w:szCs w:val="24"/>
        </w:rPr>
        <w:t>100</w:t>
      </w:r>
      <w:r w:rsidRPr="008F56BC">
        <w:rPr>
          <w:szCs w:val="24"/>
        </w:rPr>
        <w:t xml:space="preserve"> </w:t>
      </w:r>
      <w:hyperlink r:id="rId10" w:history="1">
        <w:r w:rsidR="00BC2A1F">
          <w:rPr>
            <w:rStyle w:val="Hyperlink"/>
          </w:rPr>
          <w:t>„Dėl Priešmokyklinio ugdymo tvarkos aprašo patvirtinimo“ pakeitimo</w:t>
        </w:r>
      </w:hyperlink>
      <w:r w:rsidR="00BC2A1F">
        <w:t>.</w:t>
      </w:r>
    </w:p>
    <w:p w14:paraId="1B7C65AA" w14:textId="6F9CDF96" w:rsidR="008D3606" w:rsidRDefault="008D3606" w:rsidP="00DD3233">
      <w:pPr>
        <w:ind w:firstLine="1276"/>
        <w:jc w:val="both"/>
        <w:rPr>
          <w:color w:val="000000"/>
          <w:szCs w:val="24"/>
          <w:lang w:eastAsia="lt-LT"/>
        </w:rPr>
      </w:pPr>
      <w:r>
        <w:rPr>
          <w:szCs w:val="24"/>
        </w:rPr>
        <w:t xml:space="preserve">6. </w:t>
      </w:r>
      <w:r w:rsidR="00F221BB" w:rsidRPr="00F221BB">
        <w:rPr>
          <w:szCs w:val="24"/>
        </w:rPr>
        <w:t>Priešmokyklinio ugdymo trukmė – vieneri  mokslo metai.</w:t>
      </w:r>
      <w:r w:rsidR="00F221BB" w:rsidRPr="00F221BB">
        <w:rPr>
          <w:color w:val="E36C0A"/>
          <w:szCs w:val="24"/>
        </w:rPr>
        <w:t xml:space="preserve"> </w:t>
      </w:r>
      <w:r w:rsidR="00F221BB" w:rsidRPr="00F221BB">
        <w:rPr>
          <w:szCs w:val="24"/>
        </w:rPr>
        <w:t>Vaikas pradedamas ugdyti su tėvais (globėjais) pasirašius ugdymo sutartį. Sutartis registruojama Mokymo sutarčių registracijos knygoje,</w:t>
      </w:r>
      <w:r w:rsidR="00DD3233" w:rsidRPr="00DD3233">
        <w:rPr>
          <w:szCs w:val="24"/>
        </w:rPr>
        <w:t xml:space="preserve"> </w:t>
      </w:r>
      <w:r w:rsidR="00DD3233">
        <w:rPr>
          <w:szCs w:val="24"/>
        </w:rPr>
        <w:t xml:space="preserve">vaikas, įtraukiamas į Mokinių registrą ir suformuojama vaiko asmens byla </w:t>
      </w:r>
      <w:r w:rsidR="00F221BB" w:rsidRPr="00F221BB">
        <w:rPr>
          <w:szCs w:val="24"/>
        </w:rPr>
        <w:t xml:space="preserve"> pagal direktoriaus patvirtintą tvarką. </w:t>
      </w:r>
      <w:r w:rsidR="00C90EFF">
        <w:rPr>
          <w:color w:val="000000"/>
          <w:szCs w:val="24"/>
          <w:lang w:eastAsia="lt-LT"/>
        </w:rPr>
        <w:t xml:space="preserve">Mokymo  sutarties terminas (ne ilgesnis nei vieneri metai, išskyrus atvejus, numatytus įstatiminiuose aktuose). </w:t>
      </w:r>
    </w:p>
    <w:p w14:paraId="138DBED4" w14:textId="3BCEAC97" w:rsidR="00F221BB" w:rsidRDefault="008D3606" w:rsidP="00A62DF5">
      <w:pPr>
        <w:tabs>
          <w:tab w:val="left" w:pos="567"/>
          <w:tab w:val="left" w:pos="993"/>
        </w:tabs>
        <w:suppressAutoHyphens/>
        <w:ind w:firstLine="567"/>
        <w:jc w:val="both"/>
        <w:rPr>
          <w:szCs w:val="24"/>
        </w:rPr>
      </w:pPr>
      <w:r>
        <w:rPr>
          <w:color w:val="000000"/>
          <w:szCs w:val="24"/>
          <w:lang w:eastAsia="lt-LT"/>
        </w:rPr>
        <w:t xml:space="preserve">7. </w:t>
      </w:r>
      <w:r w:rsidR="00F221BB">
        <w:rPr>
          <w:szCs w:val="24"/>
        </w:rPr>
        <w:t xml:space="preserve">Priešmokyklinis ugdymas darželyje vykdomas pagal </w:t>
      </w:r>
      <w:r w:rsidR="00F221BB" w:rsidRPr="00841A8B">
        <w:rPr>
          <w:szCs w:val="24"/>
        </w:rPr>
        <w:t>Trakų rajono savivaldybės tarybos sprendimu</w:t>
      </w:r>
      <w:r w:rsidR="00F221BB">
        <w:rPr>
          <w:szCs w:val="24"/>
        </w:rPr>
        <w:t xml:space="preserve">  </w:t>
      </w:r>
      <w:r w:rsidR="00F221BB" w:rsidRPr="00A919BB">
        <w:rPr>
          <w:szCs w:val="24"/>
        </w:rPr>
        <w:t xml:space="preserve">   </w:t>
      </w:r>
      <w:r w:rsidR="00F221BB">
        <w:rPr>
          <w:szCs w:val="24"/>
        </w:rPr>
        <w:t xml:space="preserve">patvirtintus modelius: </w:t>
      </w:r>
      <w:r w:rsidR="00F221BB" w:rsidRPr="00841A8B">
        <w:rPr>
          <w:szCs w:val="24"/>
        </w:rPr>
        <w:t xml:space="preserve"> </w:t>
      </w:r>
      <w:r w:rsidR="00F221BB">
        <w:rPr>
          <w:szCs w:val="24"/>
        </w:rPr>
        <w:t>III modelį</w:t>
      </w:r>
      <w:r w:rsidR="00F221BB" w:rsidRPr="00841A8B">
        <w:rPr>
          <w:szCs w:val="24"/>
        </w:rPr>
        <w:t>.</w:t>
      </w:r>
    </w:p>
    <w:p w14:paraId="61211DE2" w14:textId="2F5D6160" w:rsidR="00CB20F4" w:rsidRPr="008D3606" w:rsidRDefault="00BC2A1F" w:rsidP="00A62DF5">
      <w:pPr>
        <w:pStyle w:val="ListParagraph"/>
        <w:numPr>
          <w:ilvl w:val="0"/>
          <w:numId w:val="4"/>
        </w:numPr>
        <w:tabs>
          <w:tab w:val="left" w:pos="360"/>
          <w:tab w:val="left" w:pos="567"/>
          <w:tab w:val="left" w:pos="993"/>
        </w:tabs>
        <w:ind w:left="0" w:firstLine="567"/>
        <w:jc w:val="both"/>
        <w:rPr>
          <w:szCs w:val="24"/>
        </w:rPr>
      </w:pPr>
      <w:r>
        <w:t xml:space="preserve">Priešmokyklinio amžiaus vaikai ugdomi  </w:t>
      </w:r>
      <w:r w:rsidR="008F56BC" w:rsidRPr="008D3606">
        <w:rPr>
          <w:szCs w:val="24"/>
        </w:rPr>
        <w:t xml:space="preserve">pagal </w:t>
      </w:r>
      <w:r w:rsidR="00D0254B">
        <w:rPr>
          <w:szCs w:val="24"/>
        </w:rPr>
        <w:t>P</w:t>
      </w:r>
      <w:r w:rsidR="008F56BC" w:rsidRPr="008D3606">
        <w:rPr>
          <w:szCs w:val="24"/>
        </w:rPr>
        <w:t>riešmokykli</w:t>
      </w:r>
      <w:r w:rsidR="00D0254B">
        <w:rPr>
          <w:szCs w:val="24"/>
        </w:rPr>
        <w:t>nio ugdymosi  bendrąją programą.</w:t>
      </w:r>
      <w:r w:rsidR="00F221BB">
        <w:t xml:space="preserve"> </w:t>
      </w:r>
      <w:r w:rsidR="00D0254B">
        <w:t>P</w:t>
      </w:r>
      <w:r w:rsidR="00F221BB">
        <w:t>rograma</w:t>
      </w:r>
      <w:r w:rsidR="00D0254B">
        <w:t xml:space="preserve"> </w:t>
      </w:r>
      <w:r w:rsidR="00F221BB">
        <w:t xml:space="preserve"> patvirtinta Švietimo ir mokslo ministro </w:t>
      </w:r>
      <w:r w:rsidR="00F221BB">
        <w:fldChar w:fldCharType="begin"/>
      </w:r>
      <w:r w:rsidR="00F221BB">
        <w:instrText xml:space="preserve"> HYPERLINK "https://www.e-tar.lt/portal/lt/legalAct/7008f740329111e4a83cb4f588d2ac1a" \t "_blank" </w:instrText>
      </w:r>
      <w:r w:rsidR="00F221BB">
        <w:fldChar w:fldCharType="separate"/>
      </w:r>
      <w:r w:rsidR="00F221BB">
        <w:rPr>
          <w:rStyle w:val="Hyperlink"/>
        </w:rPr>
        <w:t>2014 m. rugsėjo 2 d. įsakymu Nr. V-779</w:t>
      </w:r>
      <w:r w:rsidR="00F221BB">
        <w:fldChar w:fldCharType="end"/>
      </w:r>
      <w:r w:rsidR="00F221BB">
        <w:t>. Programa nustato priešmokyklinio ugdymo tikslą, uždavinius, Programos įgyvendinimo prielaidas ir būdus, ugdytinus vaikų pasiekimus – kompetencijas, kompetencijų ugdymo gaires, kompetencijų turinio dėmenis ir vaikų pasiekimų ir pažangos vertinimo gaires.</w:t>
      </w:r>
      <w:r w:rsidR="00CB20F4" w:rsidRPr="008D3606">
        <w:rPr>
          <w:szCs w:val="24"/>
        </w:rPr>
        <w:t xml:space="preserve"> </w:t>
      </w:r>
    </w:p>
    <w:p w14:paraId="0B6CC83F" w14:textId="796A83C1" w:rsidR="00F221BB" w:rsidRPr="00F221BB" w:rsidRDefault="00D0254B" w:rsidP="00A62DF5">
      <w:pPr>
        <w:pStyle w:val="ListParagraph"/>
        <w:numPr>
          <w:ilvl w:val="0"/>
          <w:numId w:val="4"/>
        </w:numPr>
        <w:tabs>
          <w:tab w:val="left" w:pos="567"/>
          <w:tab w:val="left" w:pos="709"/>
          <w:tab w:val="left" w:pos="993"/>
        </w:tabs>
        <w:ind w:left="0" w:firstLine="567"/>
        <w:jc w:val="both"/>
        <w:rPr>
          <w:szCs w:val="24"/>
        </w:rPr>
      </w:pPr>
      <w:r>
        <w:rPr>
          <w:szCs w:val="24"/>
        </w:rPr>
        <w:t>P</w:t>
      </w:r>
      <w:r w:rsidRPr="008D3606">
        <w:rPr>
          <w:szCs w:val="24"/>
        </w:rPr>
        <w:t>riešmokykli</w:t>
      </w:r>
      <w:r>
        <w:rPr>
          <w:szCs w:val="24"/>
        </w:rPr>
        <w:t>nio ugdymosi  bendrosios programos</w:t>
      </w:r>
      <w:r w:rsidRPr="00C90EFF">
        <w:rPr>
          <w:szCs w:val="24"/>
        </w:rPr>
        <w:t xml:space="preserve"> </w:t>
      </w:r>
      <w:r w:rsidR="00CB20F4" w:rsidRPr="00C90EFF">
        <w:rPr>
          <w:szCs w:val="24"/>
        </w:rPr>
        <w:t>įgyvendinimo minimali trukmė  160 dienų.  Jei vaikas nelankė daugiau kaip  du trečdalius minimalios programos įgyvendinimo trukmės, laikomas nedalyvavusiu priešmokyklinio ugdymo programoje.</w:t>
      </w:r>
    </w:p>
    <w:p w14:paraId="4AE96715" w14:textId="183BD10F" w:rsidR="008F56BC" w:rsidRPr="00D427F7" w:rsidRDefault="008F56BC" w:rsidP="00A62DF5">
      <w:pPr>
        <w:pStyle w:val="ListParagraph"/>
        <w:numPr>
          <w:ilvl w:val="0"/>
          <w:numId w:val="4"/>
        </w:numPr>
        <w:tabs>
          <w:tab w:val="left" w:pos="567"/>
          <w:tab w:val="left" w:pos="851"/>
          <w:tab w:val="left" w:pos="993"/>
        </w:tabs>
        <w:ind w:left="0" w:firstLine="567"/>
        <w:jc w:val="both"/>
        <w:rPr>
          <w:szCs w:val="24"/>
        </w:rPr>
      </w:pPr>
      <w:r w:rsidRPr="00D427F7">
        <w:rPr>
          <w:szCs w:val="24"/>
        </w:rPr>
        <w:lastRenderedPageBreak/>
        <w:t xml:space="preserve">Į </w:t>
      </w:r>
      <w:r w:rsidR="00F221BB" w:rsidRPr="00D427F7">
        <w:rPr>
          <w:szCs w:val="24"/>
        </w:rPr>
        <w:t xml:space="preserve">Priešmokyklinio ugdymo bendrosios  </w:t>
      </w:r>
      <w:r w:rsidRPr="00D427F7">
        <w:rPr>
          <w:szCs w:val="24"/>
        </w:rPr>
        <w:t xml:space="preserve">programos ugdymo turinį  integruojama „Alkoholio, tabako ir kitų psichiką veikiančių medžiagų vartojimo prevencijos programa“, </w:t>
      </w:r>
      <w:r w:rsidR="00CB20F4" w:rsidRPr="00D427F7">
        <w:rPr>
          <w:szCs w:val="24"/>
        </w:rPr>
        <w:t xml:space="preserve"> </w:t>
      </w:r>
      <w:r w:rsidRPr="00D427F7">
        <w:rPr>
          <w:szCs w:val="24"/>
        </w:rPr>
        <w:t xml:space="preserve">patvirtinta LR švietimo ir mokslo ministro 2006 m. kovo 17 d. įsakymu Nr. 494;  darželio </w:t>
      </w:r>
      <w:r w:rsidR="00CB20F4" w:rsidRPr="00D427F7">
        <w:rPr>
          <w:szCs w:val="24"/>
        </w:rPr>
        <w:t>S</w:t>
      </w:r>
      <w:r w:rsidRPr="00D427F7">
        <w:rPr>
          <w:szCs w:val="24"/>
        </w:rPr>
        <w:t>veikos ir saugios gyvensenos  ugdymo programa  „Sveikas darželis“</w:t>
      </w:r>
      <w:r w:rsidR="003A3265">
        <w:rPr>
          <w:szCs w:val="24"/>
        </w:rPr>
        <w:t>, patvirtinta 2012</w:t>
      </w:r>
      <w:r w:rsidR="00F221BB" w:rsidRPr="00D427F7">
        <w:rPr>
          <w:szCs w:val="24"/>
        </w:rPr>
        <w:t xml:space="preserve"> m</w:t>
      </w:r>
      <w:r w:rsidRPr="00D427F7">
        <w:rPr>
          <w:szCs w:val="24"/>
        </w:rPr>
        <w:t xml:space="preserve">. </w:t>
      </w:r>
      <w:r w:rsidR="00C41BD9" w:rsidRPr="00D427F7">
        <w:rPr>
          <w:szCs w:val="24"/>
        </w:rPr>
        <w:t xml:space="preserve"> Už šių programų turinio įgyvendinimą atsakingi </w:t>
      </w:r>
      <w:r w:rsidR="00CB20F4" w:rsidRPr="00D427F7">
        <w:rPr>
          <w:szCs w:val="24"/>
        </w:rPr>
        <w:t xml:space="preserve"> pakaitinis  priešmokyklinės grupės pedagogas ir visuomenės sveikatos priežiūros specialistas. </w:t>
      </w:r>
    </w:p>
    <w:p w14:paraId="3088B9A4" w14:textId="36FB7072" w:rsidR="00C41BD9" w:rsidRDefault="00C41BD9" w:rsidP="00A62DF5">
      <w:pPr>
        <w:pStyle w:val="ListParagraph"/>
        <w:numPr>
          <w:ilvl w:val="0"/>
          <w:numId w:val="4"/>
        </w:numPr>
        <w:tabs>
          <w:tab w:val="left" w:pos="567"/>
          <w:tab w:val="left" w:pos="851"/>
          <w:tab w:val="left" w:pos="993"/>
        </w:tabs>
        <w:ind w:left="0" w:firstLine="567"/>
        <w:jc w:val="both"/>
        <w:rPr>
          <w:szCs w:val="24"/>
        </w:rPr>
      </w:pPr>
      <w:r>
        <w:rPr>
          <w:szCs w:val="24"/>
        </w:rPr>
        <w:t>Siekiant vaikų socialinės komp</w:t>
      </w:r>
      <w:r w:rsidR="003A3265">
        <w:rPr>
          <w:szCs w:val="24"/>
        </w:rPr>
        <w:t>etencijos ugdymosi, planuojama įgyvendinti</w:t>
      </w:r>
      <w:r>
        <w:rPr>
          <w:szCs w:val="24"/>
        </w:rPr>
        <w:t xml:space="preserve"> </w:t>
      </w:r>
      <w:r w:rsidRPr="0076682B">
        <w:rPr>
          <w:szCs w:val="24"/>
        </w:rPr>
        <w:t>tarptautinė prevencinė socialinių įgūdžių ugdymo programa „Zipio draugai“</w:t>
      </w:r>
      <w:r>
        <w:rPr>
          <w:szCs w:val="24"/>
        </w:rPr>
        <w:t>. Už programos įgyvendin</w:t>
      </w:r>
      <w:r w:rsidR="003A3265">
        <w:rPr>
          <w:szCs w:val="24"/>
        </w:rPr>
        <w:t>imą atsakinga priešmokyklinio ugdymo pedagogė</w:t>
      </w:r>
      <w:r>
        <w:rPr>
          <w:szCs w:val="24"/>
        </w:rPr>
        <w:t xml:space="preserve">.  </w:t>
      </w:r>
    </w:p>
    <w:p w14:paraId="7B8DE869" w14:textId="77777777" w:rsidR="00C90EFF" w:rsidRDefault="00C90EFF" w:rsidP="00A62DF5">
      <w:pPr>
        <w:pStyle w:val="ListParagraph"/>
        <w:numPr>
          <w:ilvl w:val="0"/>
          <w:numId w:val="4"/>
        </w:numPr>
        <w:tabs>
          <w:tab w:val="left" w:pos="567"/>
          <w:tab w:val="left" w:pos="993"/>
        </w:tabs>
        <w:suppressAutoHyphens/>
        <w:ind w:left="0" w:firstLine="567"/>
        <w:jc w:val="both"/>
        <w:rPr>
          <w:color w:val="000000"/>
          <w:szCs w:val="24"/>
          <w:lang w:eastAsia="lt-LT"/>
        </w:rPr>
      </w:pPr>
      <w:r w:rsidRPr="00C90EFF">
        <w:rPr>
          <w:color w:val="000000"/>
          <w:szCs w:val="24"/>
          <w:lang w:eastAsia="lt-LT"/>
        </w:rPr>
        <w:t xml:space="preserve">Vaikų tėvai (globėjai) privalo užtikrinti vaiko punktualų, reguliarų Mokyklos lankymą (jei vaikas negali atvykti į Mokyklą, nedelsiant turi informuoti Mokyklą) ir kitų mokymo sutartyje nurodytų pareigų vykdymą. </w:t>
      </w:r>
    </w:p>
    <w:p w14:paraId="68B1CCF4" w14:textId="5C91CEDC" w:rsidR="00C90EFF" w:rsidRDefault="00C90EFF" w:rsidP="00A62DF5">
      <w:pPr>
        <w:pStyle w:val="ListParagraph"/>
        <w:numPr>
          <w:ilvl w:val="0"/>
          <w:numId w:val="4"/>
        </w:numPr>
        <w:tabs>
          <w:tab w:val="left" w:pos="567"/>
          <w:tab w:val="left" w:pos="993"/>
        </w:tabs>
        <w:suppressAutoHyphens/>
        <w:ind w:left="0" w:firstLine="567"/>
        <w:jc w:val="both"/>
        <w:rPr>
          <w:color w:val="000000"/>
          <w:szCs w:val="24"/>
          <w:lang w:eastAsia="lt-LT"/>
        </w:rPr>
      </w:pPr>
      <w:r w:rsidRPr="00C90EFF">
        <w:rPr>
          <w:color w:val="000000"/>
          <w:szCs w:val="24"/>
          <w:lang w:eastAsia="lt-LT"/>
        </w:rPr>
        <w:t>Vaiko lankomumas y</w:t>
      </w:r>
      <w:r w:rsidR="00F57E4F">
        <w:rPr>
          <w:color w:val="000000"/>
          <w:szCs w:val="24"/>
          <w:lang w:eastAsia="lt-LT"/>
        </w:rPr>
        <w:t>ra žymimas dienyne</w:t>
      </w:r>
      <w:r w:rsidR="004A6F28">
        <w:rPr>
          <w:color w:val="000000"/>
          <w:szCs w:val="24"/>
          <w:lang w:eastAsia="lt-LT"/>
        </w:rPr>
        <w:t xml:space="preserve">   kiekvieną dieną.</w:t>
      </w:r>
      <w:r>
        <w:rPr>
          <w:color w:val="000000"/>
          <w:szCs w:val="24"/>
          <w:lang w:eastAsia="lt-LT"/>
        </w:rPr>
        <w:t xml:space="preserve"> </w:t>
      </w:r>
    </w:p>
    <w:p w14:paraId="726C9A84" w14:textId="2205691D" w:rsidR="00CB20F4" w:rsidRDefault="00CB20F4" w:rsidP="00A62DF5">
      <w:pPr>
        <w:pStyle w:val="ListParagraph"/>
        <w:numPr>
          <w:ilvl w:val="0"/>
          <w:numId w:val="4"/>
        </w:numPr>
        <w:tabs>
          <w:tab w:val="left" w:pos="567"/>
          <w:tab w:val="left" w:pos="993"/>
        </w:tabs>
        <w:suppressAutoHyphens/>
        <w:ind w:left="0" w:firstLine="567"/>
        <w:jc w:val="both"/>
        <w:rPr>
          <w:color w:val="000000"/>
          <w:szCs w:val="24"/>
          <w:lang w:eastAsia="lt-LT"/>
        </w:rPr>
      </w:pPr>
      <w:r>
        <w:rPr>
          <w:color w:val="000000"/>
          <w:szCs w:val="24"/>
          <w:lang w:eastAsia="lt-LT"/>
        </w:rPr>
        <w:t>Ugdomosios veiklos pl</w:t>
      </w:r>
      <w:r w:rsidR="00F57E4F">
        <w:rPr>
          <w:color w:val="000000"/>
          <w:szCs w:val="24"/>
          <w:lang w:eastAsia="lt-LT"/>
        </w:rPr>
        <w:t>anavimas vykdomas</w:t>
      </w:r>
      <w:r>
        <w:rPr>
          <w:color w:val="000000"/>
          <w:szCs w:val="24"/>
          <w:lang w:eastAsia="lt-LT"/>
        </w:rPr>
        <w:t xml:space="preserve"> dienyne. Savaitės ugdymosi uždavinius</w:t>
      </w:r>
      <w:r w:rsidR="004A6F28">
        <w:rPr>
          <w:color w:val="000000"/>
          <w:szCs w:val="24"/>
          <w:lang w:eastAsia="lt-LT"/>
        </w:rPr>
        <w:t>, vaikų individualiuosius ugdymosi uždavinius</w:t>
      </w:r>
      <w:r>
        <w:rPr>
          <w:color w:val="000000"/>
          <w:szCs w:val="24"/>
          <w:lang w:eastAsia="lt-LT"/>
        </w:rPr>
        <w:t xml:space="preserve"> numato pagrindinis grupės pedagogas. Dienos veiklą ir ugdymo metodus</w:t>
      </w:r>
      <w:r w:rsidR="004A6F28">
        <w:rPr>
          <w:color w:val="000000"/>
          <w:szCs w:val="24"/>
          <w:lang w:eastAsia="lt-LT"/>
        </w:rPr>
        <w:t xml:space="preserve">, </w:t>
      </w:r>
      <w:r>
        <w:rPr>
          <w:color w:val="000000"/>
          <w:szCs w:val="24"/>
          <w:lang w:eastAsia="lt-LT"/>
        </w:rPr>
        <w:t xml:space="preserve"> planuoja  pagal numatytus</w:t>
      </w:r>
      <w:r w:rsidR="004A6F28">
        <w:rPr>
          <w:color w:val="000000"/>
          <w:szCs w:val="24"/>
          <w:lang w:eastAsia="lt-LT"/>
        </w:rPr>
        <w:t xml:space="preserve"> savaitės </w:t>
      </w:r>
      <w:r>
        <w:rPr>
          <w:color w:val="000000"/>
          <w:szCs w:val="24"/>
          <w:lang w:eastAsia="lt-LT"/>
        </w:rPr>
        <w:t xml:space="preserve"> ugdymosi uždavinius, tą dieną dirbantis</w:t>
      </w:r>
      <w:r w:rsidR="00347ADC">
        <w:rPr>
          <w:color w:val="000000"/>
          <w:szCs w:val="24"/>
          <w:lang w:eastAsia="lt-LT"/>
        </w:rPr>
        <w:t xml:space="preserve"> grupėje </w:t>
      </w:r>
      <w:r>
        <w:rPr>
          <w:color w:val="000000"/>
          <w:szCs w:val="24"/>
          <w:lang w:eastAsia="lt-LT"/>
        </w:rPr>
        <w:t xml:space="preserve"> pedagogas.  </w:t>
      </w:r>
      <w:r w:rsidR="004A6F28">
        <w:rPr>
          <w:color w:val="000000"/>
          <w:szCs w:val="24"/>
          <w:lang w:eastAsia="lt-LT"/>
        </w:rPr>
        <w:t xml:space="preserve">Abu grupės pedagogai  kiekvienos savaitės pabaigoje reflektuoja vaikų pasiekimus, numato tolimesnio vaikų ugdymosi gaires, </w:t>
      </w:r>
      <w:r w:rsidR="004A6F28">
        <w:rPr>
          <w:rStyle w:val="Title1"/>
        </w:rPr>
        <w:t xml:space="preserve">apmąsto ugdymo metodų ir būdų </w:t>
      </w:r>
      <w:r w:rsidR="00086EAE">
        <w:rPr>
          <w:rStyle w:val="Title1"/>
        </w:rPr>
        <w:t>taikymo</w:t>
      </w:r>
      <w:r w:rsidR="004A6F28">
        <w:rPr>
          <w:rStyle w:val="Title1"/>
        </w:rPr>
        <w:t xml:space="preserve"> </w:t>
      </w:r>
      <w:r w:rsidR="00086EAE">
        <w:rPr>
          <w:rStyle w:val="Title1"/>
        </w:rPr>
        <w:t xml:space="preserve"> efektyvumą. </w:t>
      </w:r>
      <w:r w:rsidR="002E1BBC">
        <w:rPr>
          <w:rStyle w:val="Title1"/>
        </w:rPr>
        <w:t xml:space="preserve"> Savaitės planas remiasi metiniu grupės ugdymo planu, kuris yra parengiamas vadovaujantis Ugdomosios veiklos planavimo tvarkos aprašu </w:t>
      </w:r>
      <w:r w:rsidR="00F57E4F">
        <w:rPr>
          <w:color w:val="000000"/>
        </w:rPr>
        <w:t>patvirtintu 2019</w:t>
      </w:r>
      <w:r w:rsidR="002E1BBC">
        <w:rPr>
          <w:color w:val="000000"/>
        </w:rPr>
        <w:t xml:space="preserve"> m. rugpjūčio 31 d. direktoriaus įsakymu Nr. V</w:t>
      </w:r>
      <w:r w:rsidR="00F57E4F">
        <w:rPr>
          <w:color w:val="000000"/>
        </w:rPr>
        <w:t>K</w:t>
      </w:r>
      <w:r w:rsidR="00522903">
        <w:rPr>
          <w:color w:val="000000"/>
        </w:rPr>
        <w:t xml:space="preserve">. </w:t>
      </w:r>
    </w:p>
    <w:p w14:paraId="4C6E3FBF" w14:textId="77777777" w:rsidR="008F56BC" w:rsidRDefault="008F56BC" w:rsidP="00A62DF5">
      <w:pPr>
        <w:pStyle w:val="ListParagraph"/>
        <w:numPr>
          <w:ilvl w:val="0"/>
          <w:numId w:val="4"/>
        </w:numPr>
        <w:tabs>
          <w:tab w:val="left" w:pos="567"/>
          <w:tab w:val="left" w:pos="993"/>
        </w:tabs>
        <w:ind w:left="0" w:firstLine="567"/>
        <w:jc w:val="both"/>
        <w:rPr>
          <w:szCs w:val="24"/>
        </w:rPr>
      </w:pPr>
      <w:r w:rsidRPr="00DB6D9F">
        <w:rPr>
          <w:szCs w:val="24"/>
        </w:rPr>
        <w:t xml:space="preserve">Vaikų atostogos organizuojamos pagal bendrojo lavinimo mokykloms nustatytą mokinių atostogų laiką (atsižvelgiama į Rūdiškių gimnazijos pradinių klasių mokinių atostogų tvarką).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2738"/>
        <w:gridCol w:w="2738"/>
      </w:tblGrid>
      <w:tr w:rsidR="008F56BC" w:rsidRPr="00B218BB" w14:paraId="345AA347" w14:textId="77777777" w:rsidTr="002B3DB2">
        <w:trPr>
          <w:jc w:val="center"/>
        </w:trPr>
        <w:tc>
          <w:tcPr>
            <w:tcW w:w="3450" w:type="dxa"/>
            <w:shd w:val="clear" w:color="auto" w:fill="auto"/>
          </w:tcPr>
          <w:p w14:paraId="3C90601F" w14:textId="77777777" w:rsidR="008F56BC" w:rsidRPr="00B218BB" w:rsidRDefault="008F56BC" w:rsidP="00A62DF5">
            <w:pPr>
              <w:pStyle w:val="ListParagraph"/>
              <w:tabs>
                <w:tab w:val="left" w:pos="567"/>
                <w:tab w:val="left" w:pos="993"/>
              </w:tabs>
              <w:ind w:left="0" w:firstLine="567"/>
              <w:jc w:val="both"/>
              <w:rPr>
                <w:szCs w:val="24"/>
              </w:rPr>
            </w:pPr>
          </w:p>
        </w:tc>
        <w:tc>
          <w:tcPr>
            <w:tcW w:w="2738" w:type="dxa"/>
            <w:shd w:val="clear" w:color="auto" w:fill="auto"/>
          </w:tcPr>
          <w:p w14:paraId="09C46805"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Pradžia</w:t>
            </w:r>
          </w:p>
        </w:tc>
        <w:tc>
          <w:tcPr>
            <w:tcW w:w="2738" w:type="dxa"/>
            <w:shd w:val="clear" w:color="auto" w:fill="auto"/>
          </w:tcPr>
          <w:p w14:paraId="4ED74ABA"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 xml:space="preserve">Pabaiga </w:t>
            </w:r>
          </w:p>
        </w:tc>
      </w:tr>
      <w:tr w:rsidR="008F56BC" w:rsidRPr="00B218BB" w14:paraId="046CC42B" w14:textId="77777777" w:rsidTr="002B3DB2">
        <w:trPr>
          <w:jc w:val="center"/>
        </w:trPr>
        <w:tc>
          <w:tcPr>
            <w:tcW w:w="3450" w:type="dxa"/>
            <w:shd w:val="clear" w:color="auto" w:fill="auto"/>
          </w:tcPr>
          <w:p w14:paraId="1436AF3D"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Rudens atostogos</w:t>
            </w:r>
          </w:p>
        </w:tc>
        <w:tc>
          <w:tcPr>
            <w:tcW w:w="2738" w:type="dxa"/>
            <w:shd w:val="clear" w:color="auto" w:fill="auto"/>
          </w:tcPr>
          <w:p w14:paraId="10ED85D7" w14:textId="70E53FF7" w:rsidR="008F56BC" w:rsidRPr="00B218BB" w:rsidRDefault="00F221BB" w:rsidP="00A62DF5">
            <w:pPr>
              <w:pStyle w:val="ListParagraph"/>
              <w:tabs>
                <w:tab w:val="left" w:pos="567"/>
                <w:tab w:val="left" w:pos="993"/>
              </w:tabs>
              <w:ind w:left="0" w:firstLine="567"/>
              <w:jc w:val="both"/>
              <w:rPr>
                <w:szCs w:val="24"/>
              </w:rPr>
            </w:pPr>
            <w:r>
              <w:t xml:space="preserve">2018-10-29 </w:t>
            </w:r>
          </w:p>
        </w:tc>
        <w:tc>
          <w:tcPr>
            <w:tcW w:w="2738" w:type="dxa"/>
            <w:shd w:val="clear" w:color="auto" w:fill="auto"/>
          </w:tcPr>
          <w:p w14:paraId="033431F2" w14:textId="08442BA6" w:rsidR="008F56BC" w:rsidRPr="00B218BB" w:rsidRDefault="00F221BB" w:rsidP="00A62DF5">
            <w:pPr>
              <w:pStyle w:val="ListParagraph"/>
              <w:tabs>
                <w:tab w:val="left" w:pos="567"/>
                <w:tab w:val="left" w:pos="993"/>
              </w:tabs>
              <w:ind w:left="0" w:firstLine="567"/>
              <w:jc w:val="both"/>
              <w:rPr>
                <w:szCs w:val="24"/>
              </w:rPr>
            </w:pPr>
            <w:r>
              <w:t>2018-11-02</w:t>
            </w:r>
          </w:p>
        </w:tc>
      </w:tr>
      <w:tr w:rsidR="008F56BC" w:rsidRPr="00B218BB" w14:paraId="3B69757A" w14:textId="77777777" w:rsidTr="002B3DB2">
        <w:trPr>
          <w:trHeight w:val="152"/>
          <w:jc w:val="center"/>
        </w:trPr>
        <w:tc>
          <w:tcPr>
            <w:tcW w:w="3450" w:type="dxa"/>
            <w:shd w:val="clear" w:color="auto" w:fill="auto"/>
          </w:tcPr>
          <w:p w14:paraId="5BAE6264"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Žiemos (Kalėdų) atostogos</w:t>
            </w:r>
          </w:p>
        </w:tc>
        <w:tc>
          <w:tcPr>
            <w:tcW w:w="2738" w:type="dxa"/>
            <w:shd w:val="clear" w:color="auto" w:fill="auto"/>
          </w:tcPr>
          <w:p w14:paraId="4C016CB6" w14:textId="1CA3FEA5" w:rsidR="008F56BC" w:rsidRPr="00B218BB" w:rsidRDefault="00F221BB" w:rsidP="00A62DF5">
            <w:pPr>
              <w:pStyle w:val="ListParagraph"/>
              <w:tabs>
                <w:tab w:val="left" w:pos="567"/>
                <w:tab w:val="left" w:pos="993"/>
              </w:tabs>
              <w:ind w:left="0" w:firstLine="567"/>
              <w:jc w:val="both"/>
              <w:rPr>
                <w:szCs w:val="24"/>
              </w:rPr>
            </w:pPr>
            <w:r>
              <w:t xml:space="preserve">2018-12-27 </w:t>
            </w:r>
          </w:p>
        </w:tc>
        <w:tc>
          <w:tcPr>
            <w:tcW w:w="2738" w:type="dxa"/>
            <w:shd w:val="clear" w:color="auto" w:fill="auto"/>
          </w:tcPr>
          <w:p w14:paraId="6DB45D3A" w14:textId="2D4664CF" w:rsidR="008F56BC" w:rsidRPr="00B218BB" w:rsidRDefault="00F221BB" w:rsidP="00A62DF5">
            <w:pPr>
              <w:pStyle w:val="ListParagraph"/>
              <w:tabs>
                <w:tab w:val="left" w:pos="567"/>
                <w:tab w:val="left" w:pos="993"/>
              </w:tabs>
              <w:ind w:left="0" w:firstLine="567"/>
              <w:jc w:val="both"/>
              <w:rPr>
                <w:szCs w:val="24"/>
              </w:rPr>
            </w:pPr>
            <w:r>
              <w:t>2019-01-02</w:t>
            </w:r>
          </w:p>
        </w:tc>
      </w:tr>
      <w:tr w:rsidR="008F56BC" w:rsidRPr="00B218BB" w14:paraId="2271AD2B" w14:textId="77777777" w:rsidTr="002B3DB2">
        <w:trPr>
          <w:trHeight w:val="152"/>
          <w:jc w:val="center"/>
        </w:trPr>
        <w:tc>
          <w:tcPr>
            <w:tcW w:w="3450" w:type="dxa"/>
            <w:shd w:val="clear" w:color="auto" w:fill="auto"/>
          </w:tcPr>
          <w:p w14:paraId="57CCA974"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 xml:space="preserve">Žiemos atostogos </w:t>
            </w:r>
          </w:p>
        </w:tc>
        <w:tc>
          <w:tcPr>
            <w:tcW w:w="2738" w:type="dxa"/>
            <w:shd w:val="clear" w:color="auto" w:fill="auto"/>
          </w:tcPr>
          <w:p w14:paraId="618DA2B4" w14:textId="7AB825E8" w:rsidR="008F56BC" w:rsidRPr="00B218BB" w:rsidRDefault="00F221BB" w:rsidP="00A62DF5">
            <w:pPr>
              <w:pStyle w:val="ListParagraph"/>
              <w:tabs>
                <w:tab w:val="left" w:pos="567"/>
                <w:tab w:val="left" w:pos="993"/>
              </w:tabs>
              <w:ind w:left="0" w:firstLine="567"/>
              <w:jc w:val="both"/>
              <w:rPr>
                <w:szCs w:val="24"/>
              </w:rPr>
            </w:pPr>
            <w:r>
              <w:t>2019-02-18 </w:t>
            </w:r>
          </w:p>
        </w:tc>
        <w:tc>
          <w:tcPr>
            <w:tcW w:w="2738" w:type="dxa"/>
            <w:shd w:val="clear" w:color="auto" w:fill="auto"/>
          </w:tcPr>
          <w:p w14:paraId="374380B5" w14:textId="77777777" w:rsidR="00F221BB" w:rsidRDefault="00F221BB" w:rsidP="00A62DF5">
            <w:pPr>
              <w:pStyle w:val="ListParagraph"/>
              <w:tabs>
                <w:tab w:val="left" w:pos="567"/>
                <w:tab w:val="left" w:pos="993"/>
              </w:tabs>
              <w:ind w:left="0" w:firstLine="567"/>
              <w:jc w:val="both"/>
            </w:pPr>
            <w:r>
              <w:t>2019-02-22</w:t>
            </w:r>
          </w:p>
          <w:p w14:paraId="6879C46E" w14:textId="33AD8415" w:rsidR="008F56BC" w:rsidRPr="00B218BB" w:rsidRDefault="008F56BC" w:rsidP="00A62DF5">
            <w:pPr>
              <w:pStyle w:val="ListParagraph"/>
              <w:tabs>
                <w:tab w:val="left" w:pos="567"/>
                <w:tab w:val="left" w:pos="993"/>
              </w:tabs>
              <w:ind w:left="0" w:firstLine="567"/>
              <w:jc w:val="both"/>
              <w:rPr>
                <w:sz w:val="20"/>
              </w:rPr>
            </w:pPr>
            <w:r w:rsidRPr="00B218BB">
              <w:rPr>
                <w:sz w:val="20"/>
              </w:rPr>
              <w:t>Ir papildomos atostogos</w:t>
            </w:r>
          </w:p>
        </w:tc>
      </w:tr>
      <w:tr w:rsidR="008F56BC" w:rsidRPr="00B218BB" w14:paraId="42D2D985" w14:textId="77777777" w:rsidTr="002B3DB2">
        <w:trPr>
          <w:trHeight w:val="152"/>
          <w:jc w:val="center"/>
        </w:trPr>
        <w:tc>
          <w:tcPr>
            <w:tcW w:w="3450" w:type="dxa"/>
            <w:shd w:val="clear" w:color="auto" w:fill="auto"/>
          </w:tcPr>
          <w:p w14:paraId="7E0D1219" w14:textId="77777777" w:rsidR="008F56BC" w:rsidRPr="00B218BB" w:rsidRDefault="008F56BC" w:rsidP="00A62DF5">
            <w:pPr>
              <w:pStyle w:val="ListParagraph"/>
              <w:tabs>
                <w:tab w:val="left" w:pos="567"/>
                <w:tab w:val="left" w:pos="993"/>
              </w:tabs>
              <w:ind w:left="0" w:firstLine="567"/>
              <w:jc w:val="both"/>
              <w:rPr>
                <w:szCs w:val="24"/>
              </w:rPr>
            </w:pPr>
            <w:r w:rsidRPr="00B218BB">
              <w:rPr>
                <w:szCs w:val="24"/>
              </w:rPr>
              <w:t>Pavasario (Velykų) atostogos</w:t>
            </w:r>
          </w:p>
        </w:tc>
        <w:tc>
          <w:tcPr>
            <w:tcW w:w="2738" w:type="dxa"/>
            <w:shd w:val="clear" w:color="auto" w:fill="auto"/>
          </w:tcPr>
          <w:p w14:paraId="567C5439" w14:textId="0886BA82" w:rsidR="008F56BC" w:rsidRPr="00B218BB" w:rsidRDefault="00F221BB" w:rsidP="00A62DF5">
            <w:pPr>
              <w:pStyle w:val="ListParagraph"/>
              <w:tabs>
                <w:tab w:val="left" w:pos="567"/>
                <w:tab w:val="left" w:pos="993"/>
              </w:tabs>
              <w:ind w:left="0" w:firstLine="567"/>
              <w:jc w:val="both"/>
              <w:rPr>
                <w:szCs w:val="24"/>
              </w:rPr>
            </w:pPr>
            <w:r>
              <w:t xml:space="preserve">2019-04-23 </w:t>
            </w:r>
          </w:p>
        </w:tc>
        <w:tc>
          <w:tcPr>
            <w:tcW w:w="2738" w:type="dxa"/>
            <w:shd w:val="clear" w:color="auto" w:fill="auto"/>
          </w:tcPr>
          <w:p w14:paraId="7C4303EA" w14:textId="0221CD33" w:rsidR="00F221BB" w:rsidRDefault="00F221BB" w:rsidP="00A62DF5">
            <w:pPr>
              <w:pStyle w:val="ListParagraph"/>
              <w:tabs>
                <w:tab w:val="left" w:pos="567"/>
                <w:tab w:val="left" w:pos="993"/>
              </w:tabs>
              <w:ind w:left="0" w:firstLine="567"/>
              <w:jc w:val="both"/>
              <w:rPr>
                <w:sz w:val="20"/>
              </w:rPr>
            </w:pPr>
            <w:r>
              <w:t>2019-04-26</w:t>
            </w:r>
          </w:p>
          <w:p w14:paraId="7E274018" w14:textId="77777777" w:rsidR="008F56BC" w:rsidRPr="00B218BB" w:rsidRDefault="008F56BC" w:rsidP="00A62DF5">
            <w:pPr>
              <w:pStyle w:val="ListParagraph"/>
              <w:tabs>
                <w:tab w:val="left" w:pos="567"/>
                <w:tab w:val="left" w:pos="993"/>
              </w:tabs>
              <w:ind w:left="0" w:firstLine="567"/>
              <w:jc w:val="both"/>
              <w:rPr>
                <w:szCs w:val="24"/>
              </w:rPr>
            </w:pPr>
            <w:r w:rsidRPr="00B218BB">
              <w:rPr>
                <w:sz w:val="20"/>
              </w:rPr>
              <w:t>Ir papildomos atostogos</w:t>
            </w:r>
          </w:p>
        </w:tc>
      </w:tr>
    </w:tbl>
    <w:p w14:paraId="2DEFA673" w14:textId="77777777" w:rsidR="008F56BC" w:rsidRDefault="008F56BC" w:rsidP="00A62DF5">
      <w:pPr>
        <w:pStyle w:val="ListParagraph"/>
        <w:tabs>
          <w:tab w:val="left" w:pos="567"/>
          <w:tab w:val="left" w:pos="993"/>
        </w:tabs>
        <w:ind w:left="0" w:firstLine="567"/>
        <w:jc w:val="both"/>
        <w:rPr>
          <w:szCs w:val="24"/>
        </w:rPr>
      </w:pPr>
    </w:p>
    <w:p w14:paraId="5DD1492A" w14:textId="01BD8809" w:rsidR="008F56BC" w:rsidRPr="005D6F3A" w:rsidRDefault="008F56BC" w:rsidP="00A62DF5">
      <w:pPr>
        <w:pStyle w:val="ListParagraph"/>
        <w:numPr>
          <w:ilvl w:val="0"/>
          <w:numId w:val="4"/>
        </w:numPr>
        <w:tabs>
          <w:tab w:val="left" w:pos="567"/>
          <w:tab w:val="left" w:pos="993"/>
        </w:tabs>
        <w:ind w:left="0" w:firstLine="567"/>
        <w:jc w:val="both"/>
        <w:rPr>
          <w:szCs w:val="24"/>
        </w:rPr>
      </w:pPr>
      <w:r w:rsidRPr="005D6F3A">
        <w:rPr>
          <w:szCs w:val="24"/>
        </w:rPr>
        <w:t xml:space="preserve">Atostogų metu grupėse organizuojamas vaikų laisvalaikis ir priežiūra. Jeigu atostogų dienomis vaikas nelankė priešmokyklinio ugdymo grupės, vadovaujantis </w:t>
      </w:r>
      <w:r w:rsidR="00C66BE1">
        <w:rPr>
          <w:szCs w:val="24"/>
        </w:rPr>
        <w:t xml:space="preserve"> Trakų rajono savivaldybės tarybos </w:t>
      </w:r>
      <w:r w:rsidRPr="005D6F3A">
        <w:rPr>
          <w:szCs w:val="24"/>
        </w:rPr>
        <w:t xml:space="preserve"> </w:t>
      </w:r>
      <w:r w:rsidR="005D6F3A" w:rsidRPr="005D6F3A">
        <w:rPr>
          <w:rFonts w:eastAsia="Calibri"/>
          <w:szCs w:val="24"/>
          <w:lang w:val="en-US"/>
        </w:rPr>
        <w:t xml:space="preserve">2016 m. </w:t>
      </w:r>
      <w:proofErr w:type="spellStart"/>
      <w:proofErr w:type="gramStart"/>
      <w:r w:rsidR="005D6F3A" w:rsidRPr="005D6F3A">
        <w:rPr>
          <w:rFonts w:eastAsia="Calibri"/>
          <w:szCs w:val="24"/>
          <w:lang w:val="en-US"/>
        </w:rPr>
        <w:t>kovo</w:t>
      </w:r>
      <w:proofErr w:type="spellEnd"/>
      <w:proofErr w:type="gramEnd"/>
      <w:r w:rsidR="005D6F3A" w:rsidRPr="005D6F3A">
        <w:rPr>
          <w:rFonts w:eastAsia="Calibri"/>
          <w:szCs w:val="24"/>
          <w:lang w:val="en-US"/>
        </w:rPr>
        <w:t xml:space="preserve"> 24 d.</w:t>
      </w:r>
      <w:r w:rsidR="005D6F3A">
        <w:rPr>
          <w:rFonts w:eastAsia="Calibri"/>
          <w:szCs w:val="24"/>
          <w:lang w:val="en-US"/>
        </w:rPr>
        <w:t xml:space="preserve"> </w:t>
      </w:r>
      <w:proofErr w:type="spellStart"/>
      <w:r w:rsidR="005D6F3A">
        <w:rPr>
          <w:rFonts w:eastAsia="Calibri"/>
          <w:szCs w:val="24"/>
          <w:lang w:val="en-US"/>
        </w:rPr>
        <w:t>sprendimu</w:t>
      </w:r>
      <w:proofErr w:type="spellEnd"/>
      <w:r w:rsidR="005D6F3A">
        <w:rPr>
          <w:rFonts w:eastAsia="Calibri"/>
          <w:szCs w:val="24"/>
          <w:lang w:val="en-US"/>
        </w:rPr>
        <w:t xml:space="preserve"> </w:t>
      </w:r>
      <w:r w:rsidR="005D6F3A" w:rsidRPr="005D6F3A">
        <w:rPr>
          <w:rFonts w:eastAsia="Calibri"/>
          <w:szCs w:val="24"/>
          <w:lang w:val="en-US"/>
        </w:rPr>
        <w:t xml:space="preserve"> </w:t>
      </w:r>
      <w:proofErr w:type="spellStart"/>
      <w:r w:rsidR="005D6F3A" w:rsidRPr="005D6F3A">
        <w:rPr>
          <w:rFonts w:eastAsia="Calibri"/>
          <w:szCs w:val="24"/>
          <w:lang w:val="en-US"/>
        </w:rPr>
        <w:t>Nr</w:t>
      </w:r>
      <w:proofErr w:type="spellEnd"/>
      <w:r w:rsidR="005D6F3A" w:rsidRPr="005D6F3A">
        <w:rPr>
          <w:rFonts w:eastAsia="Calibri"/>
          <w:szCs w:val="24"/>
          <w:lang w:val="en-US"/>
        </w:rPr>
        <w:t xml:space="preserve">. S1-82 </w:t>
      </w:r>
      <w:r w:rsidR="005D6F3A">
        <w:rPr>
          <w:rFonts w:eastAsia="Calibri"/>
          <w:szCs w:val="24"/>
          <w:lang w:val="en-US"/>
        </w:rPr>
        <w:t xml:space="preserve"> </w:t>
      </w:r>
      <w:r w:rsidR="005D6F3A">
        <w:rPr>
          <w:kern w:val="1"/>
          <w:lang w:eastAsia="zh-CN"/>
        </w:rPr>
        <w:t xml:space="preserve">Dėl atlyginimo dydžio </w:t>
      </w:r>
      <w:r w:rsidR="005D6F3A" w:rsidRPr="0093720E">
        <w:rPr>
          <w:kern w:val="1"/>
          <w:lang w:eastAsia="zh-CN"/>
        </w:rPr>
        <w:t>nustatymo už vaikų, ugdomų pagal ikimokyklinio ir priešmokyk</w:t>
      </w:r>
      <w:r w:rsidR="005D6F3A">
        <w:rPr>
          <w:kern w:val="1"/>
          <w:lang w:eastAsia="zh-CN"/>
        </w:rPr>
        <w:t xml:space="preserve">linio ugdymo programas </w:t>
      </w:r>
      <w:r w:rsidR="005D6F3A" w:rsidRPr="0093720E">
        <w:rPr>
          <w:kern w:val="1"/>
          <w:lang w:eastAsia="zh-CN"/>
        </w:rPr>
        <w:t xml:space="preserve">išlaikymą </w:t>
      </w:r>
      <w:r w:rsidR="005D6F3A">
        <w:rPr>
          <w:kern w:val="1"/>
          <w:lang w:eastAsia="zh-CN"/>
        </w:rPr>
        <w:t>Trakų</w:t>
      </w:r>
      <w:r w:rsidR="005D6F3A" w:rsidRPr="0093720E">
        <w:rPr>
          <w:kern w:val="1"/>
          <w:lang w:eastAsia="zh-CN"/>
        </w:rPr>
        <w:t xml:space="preserve"> </w:t>
      </w:r>
      <w:r w:rsidR="005D6F3A">
        <w:rPr>
          <w:kern w:val="1"/>
          <w:lang w:eastAsia="zh-CN"/>
        </w:rPr>
        <w:t xml:space="preserve">rajono </w:t>
      </w:r>
      <w:r w:rsidR="005D6F3A" w:rsidRPr="0093720E">
        <w:rPr>
          <w:kern w:val="1"/>
          <w:lang w:eastAsia="zh-CN"/>
        </w:rPr>
        <w:t xml:space="preserve">savivaldybės švietimo įstaigose, </w:t>
      </w:r>
      <w:r w:rsidR="005D6F3A">
        <w:rPr>
          <w:kern w:val="1"/>
          <w:lang w:eastAsia="zh-CN"/>
        </w:rPr>
        <w:t>tvarkos aprašo patvirtinimo“</w:t>
      </w:r>
      <w:r w:rsidR="005D6F3A">
        <w:rPr>
          <w:szCs w:val="24"/>
        </w:rPr>
        <w:t xml:space="preserve">, </w:t>
      </w:r>
      <w:r w:rsidRPr="005D6F3A">
        <w:rPr>
          <w:szCs w:val="24"/>
        </w:rPr>
        <w:t xml:space="preserve"> atlyginimo už maitinimą nemoka.</w:t>
      </w:r>
      <w:r w:rsidRPr="005D6F3A">
        <w:rPr>
          <w:color w:val="E36C0A"/>
          <w:szCs w:val="24"/>
        </w:rPr>
        <w:t xml:space="preserve"> </w:t>
      </w:r>
    </w:p>
    <w:p w14:paraId="40F0C3B9" w14:textId="562E0365" w:rsidR="008F56BC" w:rsidRPr="00F517E5" w:rsidRDefault="008F56BC" w:rsidP="00A62DF5">
      <w:pPr>
        <w:pStyle w:val="ListParagraph"/>
        <w:numPr>
          <w:ilvl w:val="0"/>
          <w:numId w:val="4"/>
        </w:numPr>
        <w:tabs>
          <w:tab w:val="left" w:pos="567"/>
          <w:tab w:val="left" w:pos="851"/>
          <w:tab w:val="left" w:pos="993"/>
        </w:tabs>
        <w:ind w:left="0" w:firstLine="567"/>
        <w:jc w:val="both"/>
        <w:rPr>
          <w:szCs w:val="24"/>
        </w:rPr>
      </w:pPr>
      <w:r w:rsidRPr="0076682B">
        <w:rPr>
          <w:szCs w:val="24"/>
        </w:rPr>
        <w:t xml:space="preserve">Priešmokyklinio </w:t>
      </w:r>
      <w:r>
        <w:rPr>
          <w:szCs w:val="24"/>
        </w:rPr>
        <w:t>amžiaus vaikai ugdomi   priešmoky</w:t>
      </w:r>
      <w:r w:rsidR="00F57E4F">
        <w:rPr>
          <w:szCs w:val="24"/>
        </w:rPr>
        <w:t xml:space="preserve">klinėje grupėje ,,Boružiukai” </w:t>
      </w:r>
      <w:r w:rsidRPr="00F517E5">
        <w:rPr>
          <w:szCs w:val="24"/>
        </w:rPr>
        <w:t>(</w:t>
      </w:r>
      <w:r w:rsidR="00F57E4F">
        <w:rPr>
          <w:szCs w:val="24"/>
        </w:rPr>
        <w:t>9 vaikai).</w:t>
      </w:r>
      <w:r w:rsidRPr="00F517E5">
        <w:rPr>
          <w:szCs w:val="24"/>
        </w:rPr>
        <w:t xml:space="preserve"> </w:t>
      </w:r>
    </w:p>
    <w:p w14:paraId="3817061C" w14:textId="1A67FC63" w:rsidR="008F56BC" w:rsidRPr="005D6F3A" w:rsidRDefault="00F57E4F" w:rsidP="00A62DF5">
      <w:pPr>
        <w:pStyle w:val="ListParagraph"/>
        <w:numPr>
          <w:ilvl w:val="0"/>
          <w:numId w:val="4"/>
        </w:numPr>
        <w:tabs>
          <w:tab w:val="left" w:pos="567"/>
          <w:tab w:val="left" w:pos="851"/>
          <w:tab w:val="left" w:pos="993"/>
        </w:tabs>
        <w:ind w:left="0" w:firstLine="567"/>
        <w:jc w:val="both"/>
        <w:rPr>
          <w:szCs w:val="24"/>
        </w:rPr>
      </w:pPr>
      <w:r>
        <w:rPr>
          <w:szCs w:val="24"/>
        </w:rPr>
        <w:t>Pagrindinė priešmokyklinės</w:t>
      </w:r>
      <w:r w:rsidR="005D6F3A" w:rsidRPr="005D6F3A">
        <w:rPr>
          <w:szCs w:val="24"/>
        </w:rPr>
        <w:t xml:space="preserve"> </w:t>
      </w:r>
      <w:r>
        <w:rPr>
          <w:szCs w:val="24"/>
        </w:rPr>
        <w:t xml:space="preserve">ugdymo </w:t>
      </w:r>
      <w:r w:rsidR="005D6F3A" w:rsidRPr="005D6F3A">
        <w:rPr>
          <w:szCs w:val="24"/>
        </w:rPr>
        <w:t>g</w:t>
      </w:r>
      <w:r>
        <w:rPr>
          <w:szCs w:val="24"/>
        </w:rPr>
        <w:t xml:space="preserve">rupės pedagogė, </w:t>
      </w:r>
      <w:r w:rsidR="008F56BC" w:rsidRPr="005D6F3A">
        <w:rPr>
          <w:szCs w:val="24"/>
        </w:rPr>
        <w:t xml:space="preserve">– </w:t>
      </w:r>
      <w:r>
        <w:rPr>
          <w:szCs w:val="24"/>
        </w:rPr>
        <w:t>vyr. pedagogė Aušra Kmieliauskienė</w:t>
      </w:r>
      <w:r w:rsidR="00C66BE1">
        <w:rPr>
          <w:szCs w:val="24"/>
        </w:rPr>
        <w:t xml:space="preserve"> ( 1 et.)</w:t>
      </w:r>
      <w:r>
        <w:rPr>
          <w:szCs w:val="24"/>
        </w:rPr>
        <w:t>;</w:t>
      </w:r>
      <w:r w:rsidR="00C90EFF">
        <w:rPr>
          <w:szCs w:val="24"/>
        </w:rPr>
        <w:t xml:space="preserve"> </w:t>
      </w:r>
      <w:r w:rsidR="00B81C9A">
        <w:rPr>
          <w:szCs w:val="24"/>
        </w:rPr>
        <w:t>Su priešmokyklinio amžiaus vaikai</w:t>
      </w:r>
      <w:r>
        <w:rPr>
          <w:szCs w:val="24"/>
        </w:rPr>
        <w:t>s dirba meninio ugdymo pedagogė</w:t>
      </w:r>
      <w:r w:rsidR="00B81C9A">
        <w:rPr>
          <w:szCs w:val="24"/>
        </w:rPr>
        <w:t xml:space="preserve">, </w:t>
      </w:r>
      <w:r>
        <w:rPr>
          <w:szCs w:val="24"/>
        </w:rPr>
        <w:t>mokytoja metodininkė Laima Žilionienė,  vyr. logopedė</w:t>
      </w:r>
      <w:r w:rsidR="00217504">
        <w:rPr>
          <w:szCs w:val="24"/>
        </w:rPr>
        <w:t xml:space="preserve"> Agnė Žiedelienė. </w:t>
      </w:r>
      <w:r w:rsidR="008F56BC" w:rsidRPr="005D6F3A">
        <w:rPr>
          <w:szCs w:val="24"/>
        </w:rPr>
        <w:t>Pedagogai savo darbą organizuo</w:t>
      </w:r>
      <w:r w:rsidR="00C90EFF">
        <w:rPr>
          <w:szCs w:val="24"/>
        </w:rPr>
        <w:t>ja</w:t>
      </w:r>
      <w:r w:rsidR="00217504">
        <w:rPr>
          <w:szCs w:val="24"/>
        </w:rPr>
        <w:t>,</w:t>
      </w:r>
      <w:r w:rsidR="00C90EFF">
        <w:rPr>
          <w:szCs w:val="24"/>
        </w:rPr>
        <w:t xml:space="preserve"> remdamiesi pareiginiu aprašu. </w:t>
      </w:r>
    </w:p>
    <w:p w14:paraId="66523B82" w14:textId="06328986" w:rsidR="008F56BC" w:rsidRDefault="008F56BC" w:rsidP="00A62DF5">
      <w:pPr>
        <w:pStyle w:val="ListParagraph"/>
        <w:numPr>
          <w:ilvl w:val="0"/>
          <w:numId w:val="4"/>
        </w:numPr>
        <w:tabs>
          <w:tab w:val="left" w:pos="567"/>
          <w:tab w:val="left" w:pos="851"/>
          <w:tab w:val="left" w:pos="993"/>
        </w:tabs>
        <w:ind w:left="0" w:firstLine="567"/>
        <w:jc w:val="both"/>
        <w:rPr>
          <w:szCs w:val="24"/>
        </w:rPr>
      </w:pPr>
      <w:r w:rsidRPr="00FE2F4D">
        <w:rPr>
          <w:szCs w:val="24"/>
        </w:rPr>
        <w:t>Priešmokyklinio amžiaus vaikams, kuriems nustatyti specialieji ugdymosi poreikiai, ugdomi kartu su priešmokyklinio amžiau</w:t>
      </w:r>
      <w:r w:rsidR="00217504">
        <w:rPr>
          <w:szCs w:val="24"/>
        </w:rPr>
        <w:t>s vaikais</w:t>
      </w:r>
      <w:r w:rsidRPr="00FE2F4D">
        <w:rPr>
          <w:szCs w:val="24"/>
        </w:rPr>
        <w:t xml:space="preserve"> pagal </w:t>
      </w:r>
      <w:r w:rsidRPr="00F517E5">
        <w:rPr>
          <w:szCs w:val="24"/>
        </w:rPr>
        <w:t xml:space="preserve">pritaikytą </w:t>
      </w:r>
      <w:r w:rsidR="00D0254B">
        <w:rPr>
          <w:szCs w:val="24"/>
        </w:rPr>
        <w:t>P</w:t>
      </w:r>
      <w:r w:rsidR="00D0254B" w:rsidRPr="008D3606">
        <w:rPr>
          <w:szCs w:val="24"/>
        </w:rPr>
        <w:t>riešmokykli</w:t>
      </w:r>
      <w:r w:rsidR="00D0254B">
        <w:rPr>
          <w:szCs w:val="24"/>
        </w:rPr>
        <w:t xml:space="preserve">nio ugdymosi  bendrąją </w:t>
      </w:r>
      <w:r w:rsidRPr="00FE2F4D">
        <w:rPr>
          <w:szCs w:val="24"/>
        </w:rPr>
        <w:t xml:space="preserve">programą. Vaikams turintiems kalbos ir kalbėjimų sutrikimų teikiama logopedo pagalba. </w:t>
      </w:r>
    </w:p>
    <w:p w14:paraId="16FDADD0" w14:textId="6D6AB3B2" w:rsidR="002B3DB2" w:rsidRDefault="002B3DB2" w:rsidP="00A62DF5">
      <w:pPr>
        <w:pStyle w:val="ListParagraph"/>
        <w:numPr>
          <w:ilvl w:val="0"/>
          <w:numId w:val="4"/>
        </w:numPr>
        <w:tabs>
          <w:tab w:val="left" w:pos="567"/>
          <w:tab w:val="left" w:pos="851"/>
          <w:tab w:val="left" w:pos="993"/>
        </w:tabs>
        <w:ind w:left="0" w:firstLine="567"/>
        <w:jc w:val="both"/>
        <w:rPr>
          <w:szCs w:val="24"/>
        </w:rPr>
      </w:pPr>
      <w:r>
        <w:rPr>
          <w:szCs w:val="24"/>
        </w:rPr>
        <w:t>Prieš</w:t>
      </w:r>
      <w:r w:rsidR="00217504">
        <w:rPr>
          <w:szCs w:val="24"/>
        </w:rPr>
        <w:t>mokyklinių grupių darbo laikas 8.0</w:t>
      </w:r>
      <w:r>
        <w:rPr>
          <w:szCs w:val="24"/>
        </w:rPr>
        <w:t>0 – 17.</w:t>
      </w:r>
      <w:r w:rsidR="00217504">
        <w:rPr>
          <w:szCs w:val="24"/>
        </w:rPr>
        <w:t>0</w:t>
      </w:r>
      <w:r w:rsidR="002C731F">
        <w:rPr>
          <w:szCs w:val="24"/>
        </w:rPr>
        <w:t>0. E</w:t>
      </w:r>
      <w:r>
        <w:rPr>
          <w:szCs w:val="24"/>
        </w:rPr>
        <w:t xml:space="preserve">sant poreikiui vaikai priimami į ugdymo įstaigą nuo </w:t>
      </w:r>
      <w:r w:rsidR="00217504">
        <w:rPr>
          <w:szCs w:val="24"/>
        </w:rPr>
        <w:t>7</w:t>
      </w:r>
      <w:r>
        <w:rPr>
          <w:szCs w:val="24"/>
        </w:rPr>
        <w:t>.</w:t>
      </w:r>
      <w:r w:rsidR="002C731F">
        <w:rPr>
          <w:szCs w:val="24"/>
        </w:rPr>
        <w:t>30</w:t>
      </w:r>
      <w:r w:rsidR="00217504">
        <w:rPr>
          <w:szCs w:val="24"/>
        </w:rPr>
        <w:t xml:space="preserve"> Vaikus priima ikimokyklinio ugdymo</w:t>
      </w:r>
      <w:r>
        <w:rPr>
          <w:szCs w:val="24"/>
        </w:rPr>
        <w:t xml:space="preserve"> </w:t>
      </w:r>
      <w:r w:rsidR="002C731F">
        <w:rPr>
          <w:szCs w:val="24"/>
        </w:rPr>
        <w:t xml:space="preserve"> pedagogė</w:t>
      </w:r>
      <w:r w:rsidR="00217504">
        <w:rPr>
          <w:szCs w:val="24"/>
        </w:rPr>
        <w:t xml:space="preserve"> Ona Stankevičienė</w:t>
      </w:r>
      <w:r>
        <w:rPr>
          <w:szCs w:val="24"/>
        </w:rPr>
        <w:t xml:space="preserve">, kuri </w:t>
      </w:r>
      <w:r w:rsidR="00217504">
        <w:rPr>
          <w:szCs w:val="24"/>
        </w:rPr>
        <w:t>organizuoja vaikų žaidimus iki 8.00 val.  darželio salėje ar grupėje.</w:t>
      </w:r>
    </w:p>
    <w:p w14:paraId="7630C312" w14:textId="317C9BBE" w:rsidR="00652322" w:rsidRPr="00652322" w:rsidRDefault="00C54600" w:rsidP="00A62DF5">
      <w:pPr>
        <w:pStyle w:val="ListParagraph"/>
        <w:numPr>
          <w:ilvl w:val="0"/>
          <w:numId w:val="4"/>
        </w:numPr>
        <w:tabs>
          <w:tab w:val="left" w:pos="567"/>
          <w:tab w:val="left" w:pos="851"/>
          <w:tab w:val="left" w:pos="993"/>
        </w:tabs>
        <w:ind w:left="0" w:firstLine="567"/>
        <w:jc w:val="both"/>
        <w:rPr>
          <w:szCs w:val="24"/>
        </w:rPr>
      </w:pPr>
      <w:r>
        <w:rPr>
          <w:color w:val="000000"/>
        </w:rPr>
        <w:lastRenderedPageBreak/>
        <w:t>Pagrindinis priešmokyklinės grupės pedagogas yra atsakingas už vaikų pasiekimų ir pažangos  vertinimą. Vaikų pasiekimai ir pažanga vertinami vadovaujantis ,,Vaikų pasiekimų ir pažangos vertinimo aprašu“, patvirtintu 2018 m. rugpjūčio 31 d. direktoriaus įsakymu Nr. V</w:t>
      </w:r>
      <w:r w:rsidR="00217504">
        <w:rPr>
          <w:color w:val="000000"/>
        </w:rPr>
        <w:t>K</w:t>
      </w:r>
      <w:r>
        <w:rPr>
          <w:color w:val="000000"/>
        </w:rPr>
        <w:t xml:space="preserve">-.   </w:t>
      </w:r>
    </w:p>
    <w:p w14:paraId="3EB77F7D" w14:textId="67588CCF" w:rsidR="00C54600" w:rsidRDefault="00C54600" w:rsidP="00A62DF5">
      <w:pPr>
        <w:pStyle w:val="ListParagraph"/>
        <w:numPr>
          <w:ilvl w:val="0"/>
          <w:numId w:val="4"/>
        </w:numPr>
        <w:tabs>
          <w:tab w:val="left" w:pos="567"/>
          <w:tab w:val="left" w:pos="851"/>
          <w:tab w:val="left" w:pos="993"/>
        </w:tabs>
        <w:ind w:left="0" w:firstLine="567"/>
        <w:jc w:val="both"/>
        <w:rPr>
          <w:szCs w:val="24"/>
        </w:rPr>
      </w:pPr>
      <w:r>
        <w:rPr>
          <w:color w:val="000000"/>
        </w:rPr>
        <w:t xml:space="preserve">Įgyvendinęs Programą, </w:t>
      </w:r>
      <w:r w:rsidR="00217504">
        <w:rPr>
          <w:color w:val="000000"/>
        </w:rPr>
        <w:t>pagrindinis</w:t>
      </w:r>
      <w:r w:rsidR="00652322">
        <w:rPr>
          <w:color w:val="000000"/>
        </w:rPr>
        <w:t xml:space="preserve"> </w:t>
      </w:r>
      <w:r>
        <w:rPr>
          <w:color w:val="000000"/>
        </w:rPr>
        <w:t xml:space="preserve">priešmokyklinio ugdymo </w:t>
      </w:r>
      <w:r w:rsidR="00217504">
        <w:rPr>
          <w:color w:val="000000"/>
        </w:rPr>
        <w:t xml:space="preserve">grupės </w:t>
      </w:r>
      <w:r>
        <w:rPr>
          <w:color w:val="000000"/>
        </w:rPr>
        <w:t xml:space="preserve">pedagogas  </w:t>
      </w:r>
      <w:r w:rsidR="00652322">
        <w:rPr>
          <w:color w:val="000000"/>
        </w:rPr>
        <w:t xml:space="preserve">su kitu pedagogu,  </w:t>
      </w:r>
      <w:r w:rsidR="00217504">
        <w:rPr>
          <w:color w:val="000000"/>
        </w:rPr>
        <w:t xml:space="preserve">logopedu ar </w:t>
      </w:r>
      <w:r w:rsidR="00217504">
        <w:t>švietimo pagalbos specialistu</w:t>
      </w:r>
      <w:r w:rsidR="00652322">
        <w:t xml:space="preserve"> ( jeigu buvo teikta pagalba</w:t>
      </w:r>
      <w:r w:rsidR="00217504">
        <w:t xml:space="preserve"> psichologo</w:t>
      </w:r>
      <w:r w:rsidR="00652322">
        <w:t>)</w:t>
      </w:r>
      <w:r w:rsidR="00652322">
        <w:rPr>
          <w:color w:val="000000"/>
        </w:rPr>
        <w:t xml:space="preserve"> </w:t>
      </w:r>
      <w:r>
        <w:rPr>
          <w:color w:val="000000"/>
        </w:rPr>
        <w:t xml:space="preserve"> </w:t>
      </w:r>
      <w:r w:rsidR="00652322">
        <w:rPr>
          <w:color w:val="000000"/>
        </w:rPr>
        <w:t xml:space="preserve">atlieka </w:t>
      </w:r>
      <w:r>
        <w:rPr>
          <w:color w:val="000000"/>
        </w:rPr>
        <w:t xml:space="preserve">vaikų galutinį pasiekimų vertinimą, aptaria jį su tėvais (globėjais) ir parengia Rekomendaciją pagal </w:t>
      </w:r>
      <w:r w:rsidR="00652322">
        <w:t>Priešmokyklinio ugdymo organizavimo tvarkos aprašo priede pateiktą formą (toliau – Rekomendacija). Rekomendacija pasirašoma priešmokyklinio ugdymo pedagogo (-ų) ir patvirtinama Mokyklos vadovo ir pateikiama mokyklai, vykdančiai pradinio ugdymo programą.</w:t>
      </w:r>
      <w:r w:rsidR="00217504">
        <w:t xml:space="preserve"> (Rekomendacija neprivaloma).</w:t>
      </w:r>
      <w:r w:rsidR="00652322">
        <w:t xml:space="preserve"> </w:t>
      </w:r>
    </w:p>
    <w:p w14:paraId="6F713B64" w14:textId="77777777" w:rsidR="002B3DB2" w:rsidRPr="00FE2F4D" w:rsidRDefault="002B3DB2" w:rsidP="00A62DF5">
      <w:pPr>
        <w:pStyle w:val="ListParagraph"/>
        <w:tabs>
          <w:tab w:val="left" w:pos="567"/>
          <w:tab w:val="left" w:pos="851"/>
          <w:tab w:val="left" w:pos="993"/>
        </w:tabs>
        <w:ind w:left="0" w:firstLine="567"/>
        <w:jc w:val="both"/>
        <w:rPr>
          <w:szCs w:val="24"/>
        </w:rPr>
      </w:pPr>
    </w:p>
    <w:p w14:paraId="55F5960B" w14:textId="4EEA5934" w:rsidR="008F56BC" w:rsidRPr="00C90EFF" w:rsidRDefault="008F56BC" w:rsidP="00A62DF5">
      <w:pPr>
        <w:pStyle w:val="ListParagraph"/>
        <w:numPr>
          <w:ilvl w:val="0"/>
          <w:numId w:val="3"/>
        </w:numPr>
        <w:tabs>
          <w:tab w:val="left" w:pos="567"/>
          <w:tab w:val="left" w:pos="993"/>
        </w:tabs>
        <w:ind w:left="0" w:firstLine="567"/>
        <w:jc w:val="center"/>
        <w:rPr>
          <w:b/>
          <w:szCs w:val="24"/>
        </w:rPr>
      </w:pPr>
      <w:r w:rsidRPr="00C90EFF">
        <w:rPr>
          <w:b/>
          <w:szCs w:val="24"/>
        </w:rPr>
        <w:t>IKIMOKYKLINIS UGDYMAS</w:t>
      </w:r>
    </w:p>
    <w:p w14:paraId="4989F9CA" w14:textId="5372385F" w:rsidR="008F56BC" w:rsidRPr="00AD6058" w:rsidRDefault="008F56BC" w:rsidP="00A62DF5">
      <w:pPr>
        <w:pStyle w:val="ListParagraph"/>
        <w:numPr>
          <w:ilvl w:val="0"/>
          <w:numId w:val="4"/>
        </w:numPr>
        <w:tabs>
          <w:tab w:val="left" w:pos="567"/>
          <w:tab w:val="left" w:pos="709"/>
          <w:tab w:val="left" w:pos="993"/>
        </w:tabs>
        <w:ind w:left="0" w:firstLine="567"/>
        <w:jc w:val="both"/>
        <w:rPr>
          <w:szCs w:val="24"/>
        </w:rPr>
      </w:pPr>
      <w:r w:rsidRPr="00617A62">
        <w:rPr>
          <w:szCs w:val="24"/>
        </w:rPr>
        <w:t xml:space="preserve"> Ikimokyklinis ugdymas organizuojamas </w:t>
      </w:r>
      <w:r w:rsidRPr="00AD6058">
        <w:rPr>
          <w:szCs w:val="24"/>
        </w:rPr>
        <w:t>vadovaujantis Lietuvos Respublikos švietimo įstatymu</w:t>
      </w:r>
      <w:r w:rsidR="002B3DB2">
        <w:rPr>
          <w:szCs w:val="24"/>
        </w:rPr>
        <w:t xml:space="preserve">, </w:t>
      </w:r>
      <w:r w:rsidRPr="00AD6058">
        <w:rPr>
          <w:szCs w:val="24"/>
        </w:rPr>
        <w:t xml:space="preserve"> Jungtinių Tautų vaiko teisių konvencija, ratifikuota </w:t>
      </w:r>
      <w:smartTag w:uri="schemas-tilde-lv/tildestengine" w:element="metric2">
        <w:smartTagPr>
          <w:attr w:name="metric_text" w:val="m"/>
          <w:attr w:name="metric_value" w:val="1995"/>
        </w:smartTagPr>
        <w:r w:rsidRPr="00AD6058">
          <w:rPr>
            <w:szCs w:val="24"/>
          </w:rPr>
          <w:t>1995 m</w:t>
        </w:r>
      </w:smartTag>
      <w:r w:rsidRPr="00AD6058">
        <w:rPr>
          <w:szCs w:val="24"/>
        </w:rPr>
        <w:t>. liepos 3 d.  Lietuvos Respublikos įstatymu Nr. I -983 (Žin., 1995, Nr.60-1501) Lietuvos Respublikos Vyriausybės nutarimais, Lietuvos Respublikos švietimo ir mokslo ministerijos teisės aktais, reglamentuojančiais ikimokyklinio amžiaus vaikų ugdymą</w:t>
      </w:r>
    </w:p>
    <w:p w14:paraId="4D409366" w14:textId="17C382F3" w:rsidR="008F56BC" w:rsidRPr="00617A62" w:rsidRDefault="008F56BC" w:rsidP="00A62DF5">
      <w:pPr>
        <w:pStyle w:val="ListParagraph"/>
        <w:numPr>
          <w:ilvl w:val="0"/>
          <w:numId w:val="4"/>
        </w:numPr>
        <w:tabs>
          <w:tab w:val="left" w:pos="567"/>
          <w:tab w:val="left" w:pos="851"/>
          <w:tab w:val="left" w:pos="993"/>
        </w:tabs>
        <w:ind w:left="0" w:firstLine="567"/>
        <w:jc w:val="both"/>
        <w:rPr>
          <w:szCs w:val="24"/>
        </w:rPr>
      </w:pPr>
      <w:r w:rsidRPr="00617A62">
        <w:rPr>
          <w:szCs w:val="24"/>
        </w:rPr>
        <w:t xml:space="preserve">Ikimokyklinio ugdymo trukmė  – </w:t>
      </w:r>
      <w:r w:rsidRPr="0065245E">
        <w:rPr>
          <w:szCs w:val="24"/>
        </w:rPr>
        <w:t xml:space="preserve">priklauso nuo to kada vaikas atvyko į ikimokyklinio ugdymo įstaigą.  </w:t>
      </w:r>
      <w:r w:rsidRPr="00617A62">
        <w:rPr>
          <w:szCs w:val="24"/>
        </w:rPr>
        <w:t xml:space="preserve">Vaikas pradedamas ugdyti su tėvais (globėjais) pasirašius mokymo sutartį. </w:t>
      </w:r>
      <w:r w:rsidR="00DD3233" w:rsidRPr="00F221BB">
        <w:rPr>
          <w:szCs w:val="24"/>
        </w:rPr>
        <w:t>Sutartis registruojama Mokymo sutarčių registracijos knygoje,</w:t>
      </w:r>
      <w:r w:rsidR="00DD3233" w:rsidRPr="00DD3233">
        <w:rPr>
          <w:szCs w:val="24"/>
        </w:rPr>
        <w:t xml:space="preserve"> </w:t>
      </w:r>
      <w:r w:rsidR="00DD3233">
        <w:rPr>
          <w:szCs w:val="24"/>
        </w:rPr>
        <w:t xml:space="preserve">vaikas, įtraukiamas į Mokinių registrą ir suformuojama vaiko asmens byla </w:t>
      </w:r>
      <w:r w:rsidR="00DD3233" w:rsidRPr="00F221BB">
        <w:rPr>
          <w:szCs w:val="24"/>
        </w:rPr>
        <w:t xml:space="preserve"> pagal direktoriaus patvirtintą tvarką.</w:t>
      </w:r>
    </w:p>
    <w:p w14:paraId="7D5E8AED" w14:textId="2F28F82B" w:rsidR="00086EAE" w:rsidRPr="00D427F7" w:rsidRDefault="008F56BC" w:rsidP="00A62DF5">
      <w:pPr>
        <w:pStyle w:val="ListParagraph"/>
        <w:numPr>
          <w:ilvl w:val="0"/>
          <w:numId w:val="4"/>
        </w:numPr>
        <w:tabs>
          <w:tab w:val="left" w:pos="567"/>
          <w:tab w:val="left" w:pos="851"/>
          <w:tab w:val="left" w:pos="993"/>
        </w:tabs>
        <w:ind w:left="0" w:firstLine="567"/>
        <w:jc w:val="both"/>
        <w:rPr>
          <w:szCs w:val="24"/>
        </w:rPr>
      </w:pPr>
      <w:r w:rsidRPr="00617A62">
        <w:rPr>
          <w:szCs w:val="24"/>
        </w:rPr>
        <w:t xml:space="preserve">  </w:t>
      </w:r>
      <w:r>
        <w:rPr>
          <w:szCs w:val="24"/>
        </w:rPr>
        <w:t>Ikimokyklinio</w:t>
      </w:r>
      <w:r w:rsidRPr="00617A62">
        <w:rPr>
          <w:szCs w:val="24"/>
        </w:rPr>
        <w:t xml:space="preserve"> amžiaus vaikai ugdomi pagal </w:t>
      </w:r>
      <w:r>
        <w:rPr>
          <w:szCs w:val="24"/>
        </w:rPr>
        <w:t xml:space="preserve">Ikimokyklinio ugdymo </w:t>
      </w:r>
      <w:r w:rsidRPr="00617A62">
        <w:rPr>
          <w:szCs w:val="24"/>
        </w:rPr>
        <w:t xml:space="preserve"> </w:t>
      </w:r>
      <w:r>
        <w:rPr>
          <w:szCs w:val="24"/>
        </w:rPr>
        <w:t>programą</w:t>
      </w:r>
      <w:r w:rsidR="00217504">
        <w:rPr>
          <w:szCs w:val="24"/>
        </w:rPr>
        <w:t xml:space="preserve">. </w:t>
      </w:r>
      <w:r w:rsidRPr="00617A62">
        <w:rPr>
          <w:szCs w:val="24"/>
        </w:rPr>
        <w:t xml:space="preserve">Į programos ugdymo turinį  integruojama „Alkoholio, tabako ir kitų psichiką veikiančių medžiagų vartojimo prevencijos programa“, patvirtinta LR švietimo ir mokslo ministro 2006 m. kovo 17 d. įsakymu Nr. 494; </w:t>
      </w:r>
      <w:r>
        <w:rPr>
          <w:szCs w:val="24"/>
        </w:rPr>
        <w:t xml:space="preserve"> programa ,,Gyvenimo įgūdžių ugdymas” </w:t>
      </w:r>
      <w:r w:rsidRPr="00617A62">
        <w:rPr>
          <w:szCs w:val="24"/>
        </w:rPr>
        <w:t>ir  darželio sveikos ir saugios gyvensenos  ugdymo programa  „Sveikas darželis“</w:t>
      </w:r>
      <w:r w:rsidR="00217504">
        <w:rPr>
          <w:szCs w:val="24"/>
        </w:rPr>
        <w:t xml:space="preserve"> (2012</w:t>
      </w:r>
      <w:r w:rsidR="00C66BE1">
        <w:rPr>
          <w:szCs w:val="24"/>
        </w:rPr>
        <w:t>)</w:t>
      </w:r>
      <w:r w:rsidR="00217504">
        <w:rPr>
          <w:szCs w:val="24"/>
        </w:rPr>
        <w:t xml:space="preserve">. </w:t>
      </w:r>
      <w:r w:rsidR="00086EAE" w:rsidRPr="00D427F7">
        <w:rPr>
          <w:szCs w:val="24"/>
        </w:rPr>
        <w:t>Už šių program</w:t>
      </w:r>
      <w:r w:rsidR="00D0254B">
        <w:rPr>
          <w:szCs w:val="24"/>
        </w:rPr>
        <w:t>ų turinio įgyvendinimą atsakingas</w:t>
      </w:r>
      <w:r w:rsidR="00086EAE" w:rsidRPr="00D427F7">
        <w:rPr>
          <w:szCs w:val="24"/>
        </w:rPr>
        <w:t xml:space="preserve">  </w:t>
      </w:r>
      <w:r w:rsidR="00086EAE">
        <w:rPr>
          <w:szCs w:val="24"/>
        </w:rPr>
        <w:t>ikimokyklinės</w:t>
      </w:r>
      <w:r w:rsidR="00217504">
        <w:rPr>
          <w:szCs w:val="24"/>
        </w:rPr>
        <w:t xml:space="preserve">  ir priešmokyklinės</w:t>
      </w:r>
      <w:r w:rsidR="00086EAE" w:rsidRPr="00D427F7">
        <w:rPr>
          <w:szCs w:val="24"/>
        </w:rPr>
        <w:t xml:space="preserve"> grupės </w:t>
      </w:r>
      <w:r w:rsidR="00D0254B">
        <w:rPr>
          <w:szCs w:val="24"/>
        </w:rPr>
        <w:t>auklėtojas</w:t>
      </w:r>
      <w:r w:rsidR="00086EAE" w:rsidRPr="00D427F7">
        <w:rPr>
          <w:szCs w:val="24"/>
        </w:rPr>
        <w:t xml:space="preserve"> ir visuomenės sveikatos priežiūros specialistas. </w:t>
      </w:r>
    </w:p>
    <w:p w14:paraId="5FCD1CF7" w14:textId="50497B88" w:rsidR="00086EAE" w:rsidRPr="00086EAE" w:rsidRDefault="00086EAE" w:rsidP="00A62DF5">
      <w:pPr>
        <w:pStyle w:val="ListParagraph"/>
        <w:numPr>
          <w:ilvl w:val="0"/>
          <w:numId w:val="4"/>
        </w:numPr>
        <w:tabs>
          <w:tab w:val="left" w:pos="567"/>
          <w:tab w:val="left" w:pos="993"/>
        </w:tabs>
        <w:suppressAutoHyphens/>
        <w:ind w:left="0" w:firstLine="567"/>
        <w:jc w:val="both"/>
        <w:rPr>
          <w:color w:val="000000"/>
          <w:szCs w:val="24"/>
          <w:lang w:eastAsia="lt-LT"/>
        </w:rPr>
      </w:pPr>
      <w:r w:rsidRPr="00086EAE">
        <w:rPr>
          <w:color w:val="000000"/>
          <w:szCs w:val="24"/>
          <w:lang w:eastAsia="lt-LT"/>
        </w:rPr>
        <w:t>Vaiko lanko</w:t>
      </w:r>
      <w:r w:rsidR="00217504">
        <w:rPr>
          <w:color w:val="000000"/>
          <w:szCs w:val="24"/>
          <w:lang w:eastAsia="lt-LT"/>
        </w:rPr>
        <w:t>mumas yra žymimas dienyne</w:t>
      </w:r>
      <w:r w:rsidRPr="00086EAE">
        <w:rPr>
          <w:color w:val="000000"/>
          <w:szCs w:val="24"/>
          <w:lang w:eastAsia="lt-LT"/>
        </w:rPr>
        <w:t xml:space="preserve">   kiekvieną dieną. </w:t>
      </w:r>
    </w:p>
    <w:p w14:paraId="5ADD085F" w14:textId="6BECB878" w:rsidR="00086EAE" w:rsidRDefault="00086EAE" w:rsidP="00A62DF5">
      <w:pPr>
        <w:pStyle w:val="ListParagraph"/>
        <w:numPr>
          <w:ilvl w:val="0"/>
          <w:numId w:val="4"/>
        </w:numPr>
        <w:tabs>
          <w:tab w:val="left" w:pos="567"/>
          <w:tab w:val="left" w:pos="993"/>
        </w:tabs>
        <w:suppressAutoHyphens/>
        <w:ind w:left="0" w:firstLine="567"/>
        <w:jc w:val="both"/>
        <w:rPr>
          <w:color w:val="000000"/>
          <w:szCs w:val="24"/>
          <w:lang w:eastAsia="lt-LT"/>
        </w:rPr>
      </w:pPr>
      <w:r>
        <w:rPr>
          <w:color w:val="000000"/>
          <w:szCs w:val="24"/>
          <w:lang w:eastAsia="lt-LT"/>
        </w:rPr>
        <w:t>Ugdomosios veiklos pl</w:t>
      </w:r>
      <w:r w:rsidR="00217504">
        <w:rPr>
          <w:color w:val="000000"/>
          <w:szCs w:val="24"/>
          <w:lang w:eastAsia="lt-LT"/>
        </w:rPr>
        <w:t>anavimas vykdomas dienyne</w:t>
      </w:r>
      <w:r>
        <w:rPr>
          <w:color w:val="000000"/>
          <w:szCs w:val="24"/>
          <w:lang w:eastAsia="lt-LT"/>
        </w:rPr>
        <w:t>. Savaitės ugdymosi uždavinius, vaikų individualiuosius ugdymosi uždavinius numato pagrindinis grupės auklėtojas. Dienos veiklą ir ugdymo metodus,  planuoja  pagal numatytus savaitė</w:t>
      </w:r>
      <w:r w:rsidR="00217504">
        <w:rPr>
          <w:color w:val="000000"/>
          <w:szCs w:val="24"/>
          <w:lang w:eastAsia="lt-LT"/>
        </w:rPr>
        <w:t>s  ugdymosi uždavinius,</w:t>
      </w:r>
      <w:r>
        <w:rPr>
          <w:color w:val="000000"/>
          <w:szCs w:val="24"/>
          <w:lang w:eastAsia="lt-LT"/>
        </w:rPr>
        <w:t xml:space="preserve"> di</w:t>
      </w:r>
      <w:r w:rsidR="000D081C">
        <w:rPr>
          <w:color w:val="000000"/>
          <w:szCs w:val="24"/>
          <w:lang w:eastAsia="lt-LT"/>
        </w:rPr>
        <w:t>rbantis grupėje  pedagogas.  Abiejų grupių</w:t>
      </w:r>
      <w:r>
        <w:rPr>
          <w:color w:val="000000"/>
          <w:szCs w:val="24"/>
          <w:lang w:eastAsia="lt-LT"/>
        </w:rPr>
        <w:t xml:space="preserve"> pedagogai  kiekvienos savaitės pabaigoje reflektuoja vaikų pasiekimus, numato tolimesnio vaikų ugdymosi gaires, </w:t>
      </w:r>
      <w:r>
        <w:rPr>
          <w:rStyle w:val="Title1"/>
        </w:rPr>
        <w:t xml:space="preserve">apmąsto ugdymo metodų ir būdų taikymo  efektyvumą. </w:t>
      </w:r>
    </w:p>
    <w:p w14:paraId="6359AF9B" w14:textId="4A3D5195" w:rsidR="00086EAE" w:rsidRPr="00652322" w:rsidRDefault="000D081C" w:rsidP="00A62DF5">
      <w:pPr>
        <w:pStyle w:val="ListParagraph"/>
        <w:numPr>
          <w:ilvl w:val="0"/>
          <w:numId w:val="4"/>
        </w:numPr>
        <w:tabs>
          <w:tab w:val="left" w:pos="567"/>
          <w:tab w:val="left" w:pos="851"/>
          <w:tab w:val="left" w:pos="993"/>
        </w:tabs>
        <w:ind w:left="0" w:firstLine="567"/>
        <w:jc w:val="both"/>
        <w:rPr>
          <w:szCs w:val="24"/>
        </w:rPr>
      </w:pPr>
      <w:r>
        <w:rPr>
          <w:color w:val="000000"/>
        </w:rPr>
        <w:t xml:space="preserve"> I</w:t>
      </w:r>
      <w:r w:rsidR="00086EAE">
        <w:rPr>
          <w:color w:val="000000"/>
        </w:rPr>
        <w:t>kimokyklinės  grupės pedagogas yra atsakingas už vaikų pasiekimų ir pažangos  vertinimą. Vaikų pasiekimai ir pažanga vertinami vadovaujantis ,,Vaikų pasiekimų ir pažangos ver</w:t>
      </w:r>
      <w:r>
        <w:rPr>
          <w:color w:val="000000"/>
        </w:rPr>
        <w:t>tinimo aprašu“, patvirtintu 2019</w:t>
      </w:r>
      <w:r w:rsidR="00086EAE">
        <w:rPr>
          <w:color w:val="000000"/>
        </w:rPr>
        <w:t xml:space="preserve"> m. rugpjūčio 31 d. direktoriaus įsakymu Nr. V</w:t>
      </w:r>
      <w:r>
        <w:rPr>
          <w:color w:val="000000"/>
        </w:rPr>
        <w:t>K</w:t>
      </w:r>
      <w:r w:rsidR="00086EAE">
        <w:rPr>
          <w:color w:val="000000"/>
        </w:rPr>
        <w:t xml:space="preserve">-.   </w:t>
      </w:r>
    </w:p>
    <w:p w14:paraId="02B2C679" w14:textId="372C15B9" w:rsidR="00086EAE" w:rsidRPr="00A62DF5" w:rsidRDefault="00086EAE" w:rsidP="00A62DF5">
      <w:pPr>
        <w:pStyle w:val="ListParagraph"/>
        <w:numPr>
          <w:ilvl w:val="0"/>
          <w:numId w:val="4"/>
        </w:numPr>
        <w:tabs>
          <w:tab w:val="left" w:pos="567"/>
          <w:tab w:val="left" w:pos="851"/>
          <w:tab w:val="left" w:pos="993"/>
        </w:tabs>
        <w:ind w:left="0" w:firstLine="567"/>
        <w:jc w:val="both"/>
        <w:rPr>
          <w:szCs w:val="24"/>
        </w:rPr>
      </w:pPr>
      <w:r w:rsidRPr="00A62DF5">
        <w:rPr>
          <w:color w:val="000000"/>
        </w:rPr>
        <w:t xml:space="preserve">Vaikui baigus </w:t>
      </w:r>
      <w:r w:rsidR="000D081C">
        <w:rPr>
          <w:color w:val="000000"/>
        </w:rPr>
        <w:t>ikimokyklinį ugdymą,</w:t>
      </w:r>
      <w:r w:rsidRPr="00A62DF5">
        <w:rPr>
          <w:color w:val="000000"/>
        </w:rPr>
        <w:t xml:space="preserve"> grupės </w:t>
      </w:r>
      <w:r w:rsidR="00A62DF5" w:rsidRPr="00A62DF5">
        <w:rPr>
          <w:color w:val="000000"/>
        </w:rPr>
        <w:t>auklėtojas</w:t>
      </w:r>
      <w:r w:rsidR="000D081C">
        <w:rPr>
          <w:color w:val="000000"/>
        </w:rPr>
        <w:t xml:space="preserve">  su logopedu, meninio ugdymo specialistu, psichologu</w:t>
      </w:r>
      <w:r w:rsidRPr="00A62DF5">
        <w:rPr>
          <w:color w:val="000000"/>
        </w:rPr>
        <w:t xml:space="preserve">,  </w:t>
      </w:r>
      <w:r>
        <w:t>švietimo pagalbos specialistais ( jeigu buvo teikta pagalba)</w:t>
      </w:r>
      <w:r w:rsidRPr="00A62DF5">
        <w:rPr>
          <w:color w:val="000000"/>
        </w:rPr>
        <w:t xml:space="preserve">  atlieka vaikų galutinį pasiekimų vertinimą, aptaria jį su tėvais (globėjais) ir parengia Rekomendaciją </w:t>
      </w:r>
      <w:r w:rsidR="00A62DF5">
        <w:t>p</w:t>
      </w:r>
      <w:r>
        <w:t xml:space="preserve">riešmokyklinio ugdymo </w:t>
      </w:r>
      <w:r w:rsidR="00A62DF5">
        <w:t xml:space="preserve">pedagogui apie vaiko atskirų sričių gebėjimus. </w:t>
      </w:r>
      <w:r>
        <w:t xml:space="preserve"> Rekomendacija pasirašoma </w:t>
      </w:r>
      <w:r w:rsidR="00A62DF5">
        <w:t xml:space="preserve">ikimokyklinio  ugdymo pedagogo (-ų). </w:t>
      </w:r>
    </w:p>
    <w:p w14:paraId="217775D5" w14:textId="027CEC35" w:rsidR="008F56BC" w:rsidRPr="00E707CE" w:rsidRDefault="008F56BC" w:rsidP="00A62DF5">
      <w:pPr>
        <w:pStyle w:val="ListParagraph"/>
        <w:numPr>
          <w:ilvl w:val="0"/>
          <w:numId w:val="4"/>
        </w:numPr>
        <w:tabs>
          <w:tab w:val="left" w:pos="567"/>
          <w:tab w:val="left" w:pos="851"/>
          <w:tab w:val="left" w:pos="993"/>
        </w:tabs>
        <w:ind w:left="0" w:firstLine="567"/>
        <w:jc w:val="both"/>
        <w:rPr>
          <w:szCs w:val="24"/>
        </w:rPr>
      </w:pPr>
      <w:r w:rsidRPr="00E707CE">
        <w:rPr>
          <w:szCs w:val="24"/>
        </w:rPr>
        <w:t xml:space="preserve">Ikimokyklinio amžiaus vaikai ugdomi  </w:t>
      </w:r>
      <w:r w:rsidR="000D081C">
        <w:rPr>
          <w:szCs w:val="24"/>
        </w:rPr>
        <w:t xml:space="preserve"> ikimokyklinio ugdymo grupėj</w:t>
      </w:r>
      <w:r w:rsidRPr="00E707CE">
        <w:rPr>
          <w:szCs w:val="24"/>
        </w:rPr>
        <w:t>e: ,,</w:t>
      </w:r>
      <w:r w:rsidR="000D081C">
        <w:rPr>
          <w:szCs w:val="24"/>
        </w:rPr>
        <w:t xml:space="preserve">Smalsiukai” grupėje (15 vaikų). </w:t>
      </w:r>
    </w:p>
    <w:p w14:paraId="63A6C1BD" w14:textId="5B9FF271" w:rsidR="00C90EFF" w:rsidRPr="005D6F3A" w:rsidRDefault="000D081C" w:rsidP="00A62DF5">
      <w:pPr>
        <w:pStyle w:val="ListParagraph"/>
        <w:numPr>
          <w:ilvl w:val="0"/>
          <w:numId w:val="4"/>
        </w:numPr>
        <w:tabs>
          <w:tab w:val="left" w:pos="567"/>
          <w:tab w:val="left" w:pos="851"/>
          <w:tab w:val="left" w:pos="993"/>
        </w:tabs>
        <w:ind w:left="0" w:firstLine="567"/>
        <w:jc w:val="both"/>
        <w:rPr>
          <w:szCs w:val="24"/>
        </w:rPr>
      </w:pPr>
      <w:r>
        <w:rPr>
          <w:szCs w:val="24"/>
        </w:rPr>
        <w:t>Grupės „Smalsiukai“pedagogė Ona Stankevičienė(1,25 et)</w:t>
      </w:r>
      <w:r w:rsidR="008F56BC">
        <w:rPr>
          <w:szCs w:val="24"/>
        </w:rPr>
        <w:t>.</w:t>
      </w:r>
      <w:r w:rsidR="00C90EFF">
        <w:rPr>
          <w:szCs w:val="24"/>
        </w:rPr>
        <w:t xml:space="preserve"> Su ikimokyklinio  amžiaus vaikai</w:t>
      </w:r>
      <w:r>
        <w:rPr>
          <w:szCs w:val="24"/>
        </w:rPr>
        <w:t>s dirba meninio ugdymo pedagogė metodininkė Laima Žilionienė,</w:t>
      </w:r>
      <w:r w:rsidR="00C90EFF">
        <w:rPr>
          <w:szCs w:val="24"/>
        </w:rPr>
        <w:t xml:space="preserve"> </w:t>
      </w:r>
      <w:r>
        <w:rPr>
          <w:szCs w:val="24"/>
        </w:rPr>
        <w:t>vyr. logopedė Agnė Žiedelienė</w:t>
      </w:r>
      <w:r w:rsidR="00C90EFF">
        <w:rPr>
          <w:szCs w:val="24"/>
        </w:rPr>
        <w:t xml:space="preserve">.  </w:t>
      </w:r>
      <w:r w:rsidR="00C90EFF" w:rsidRPr="005D6F3A">
        <w:rPr>
          <w:szCs w:val="24"/>
        </w:rPr>
        <w:t xml:space="preserve"> </w:t>
      </w:r>
      <w:r w:rsidR="00C90EFF">
        <w:rPr>
          <w:szCs w:val="24"/>
        </w:rPr>
        <w:t xml:space="preserve"> </w:t>
      </w:r>
      <w:r w:rsidR="00C90EFF" w:rsidRPr="005D6F3A">
        <w:rPr>
          <w:szCs w:val="24"/>
        </w:rPr>
        <w:t>Pedagogai savo darbą organizuo</w:t>
      </w:r>
      <w:r w:rsidR="00C90EFF">
        <w:rPr>
          <w:szCs w:val="24"/>
        </w:rPr>
        <w:t>ja</w:t>
      </w:r>
      <w:r>
        <w:rPr>
          <w:szCs w:val="24"/>
        </w:rPr>
        <w:t>,</w:t>
      </w:r>
      <w:r w:rsidR="00C90EFF">
        <w:rPr>
          <w:szCs w:val="24"/>
        </w:rPr>
        <w:t xml:space="preserve"> remdamiesi pareiginiu aprašu. </w:t>
      </w:r>
    </w:p>
    <w:p w14:paraId="6066FF2C" w14:textId="5786A01A" w:rsidR="008F56BC" w:rsidRPr="00A01D8F" w:rsidRDefault="008F56BC" w:rsidP="00A62DF5">
      <w:pPr>
        <w:pStyle w:val="ListParagraph"/>
        <w:numPr>
          <w:ilvl w:val="0"/>
          <w:numId w:val="4"/>
        </w:numPr>
        <w:tabs>
          <w:tab w:val="left" w:pos="567"/>
          <w:tab w:val="left" w:pos="851"/>
          <w:tab w:val="left" w:pos="993"/>
        </w:tabs>
        <w:ind w:left="0" w:firstLine="567"/>
        <w:jc w:val="both"/>
        <w:rPr>
          <w:szCs w:val="24"/>
        </w:rPr>
      </w:pPr>
      <w:r w:rsidRPr="00A01D8F">
        <w:rPr>
          <w:szCs w:val="24"/>
        </w:rPr>
        <w:t xml:space="preserve">Ikimokyklinio amžiaus vaikams, kuriems nustatyti specialieji ugdymosi poreikiai, </w:t>
      </w:r>
      <w:r w:rsidR="00EE7DB7" w:rsidRPr="00A01D8F">
        <w:rPr>
          <w:szCs w:val="24"/>
        </w:rPr>
        <w:t>int</w:t>
      </w:r>
      <w:r w:rsidR="000D081C">
        <w:rPr>
          <w:szCs w:val="24"/>
        </w:rPr>
        <w:t>egruoti Ikimokyklinėje ,,Smalsiukų</w:t>
      </w:r>
      <w:r w:rsidR="00EE7DB7" w:rsidRPr="00A01D8F">
        <w:rPr>
          <w:szCs w:val="24"/>
        </w:rPr>
        <w:t xml:space="preserve">” grupėje </w:t>
      </w:r>
      <w:r w:rsidR="00EE7DB7">
        <w:rPr>
          <w:szCs w:val="24"/>
        </w:rPr>
        <w:t xml:space="preserve"> ir </w:t>
      </w:r>
      <w:r w:rsidRPr="00A01D8F">
        <w:rPr>
          <w:szCs w:val="24"/>
        </w:rPr>
        <w:t>ugdomi kartu su ikimokyklinio amžiaus vaikais.</w:t>
      </w:r>
      <w:r w:rsidR="000D081C">
        <w:rPr>
          <w:szCs w:val="24"/>
        </w:rPr>
        <w:t xml:space="preserve"> Grupėje vienu metu dirba viena pedagogė, jai</w:t>
      </w:r>
      <w:r w:rsidR="00B81C9A">
        <w:rPr>
          <w:szCs w:val="24"/>
        </w:rPr>
        <w:t xml:space="preserve"> padeda auklėtojo padėjėjas darbui su sp</w:t>
      </w:r>
      <w:r w:rsidR="000D081C">
        <w:rPr>
          <w:szCs w:val="24"/>
        </w:rPr>
        <w:t>ec poreikių</w:t>
      </w:r>
      <w:r w:rsidR="00B81C9A">
        <w:rPr>
          <w:szCs w:val="24"/>
        </w:rPr>
        <w:t xml:space="preserve"> vaikais. </w:t>
      </w:r>
      <w:r w:rsidRPr="00A01D8F">
        <w:rPr>
          <w:szCs w:val="24"/>
        </w:rPr>
        <w:t xml:space="preserve"> </w:t>
      </w:r>
      <w:r w:rsidR="00EE7DB7">
        <w:rPr>
          <w:szCs w:val="24"/>
        </w:rPr>
        <w:t>S</w:t>
      </w:r>
      <w:r w:rsidRPr="00A01D8F">
        <w:rPr>
          <w:szCs w:val="24"/>
        </w:rPr>
        <w:t xml:space="preserve">pecialiųjų poreikių vaikai ugdomi pagal pritaikytą  Ikimokyklinio ugdymo  </w:t>
      </w:r>
      <w:r w:rsidRPr="00A01D8F">
        <w:rPr>
          <w:szCs w:val="24"/>
        </w:rPr>
        <w:lastRenderedPageBreak/>
        <w:t>p</w:t>
      </w:r>
      <w:r w:rsidR="000D081C">
        <w:rPr>
          <w:szCs w:val="24"/>
        </w:rPr>
        <w:t>rogramą</w:t>
      </w:r>
      <w:r w:rsidR="00EE7DB7">
        <w:rPr>
          <w:szCs w:val="24"/>
        </w:rPr>
        <w:t>.</w:t>
      </w:r>
      <w:r w:rsidRPr="00A01D8F">
        <w:rPr>
          <w:szCs w:val="24"/>
        </w:rPr>
        <w:t xml:space="preserve"> </w:t>
      </w:r>
      <w:r w:rsidR="00EE7DB7">
        <w:rPr>
          <w:color w:val="000000"/>
        </w:rPr>
        <w:t>Vaikui, kuriam nustatyti specialieji ugdymos</w:t>
      </w:r>
      <w:r w:rsidR="00B81C9A">
        <w:rPr>
          <w:color w:val="000000"/>
        </w:rPr>
        <w:t>i poreikiai, Programą pritaiko g</w:t>
      </w:r>
      <w:r w:rsidR="00EE7DB7">
        <w:rPr>
          <w:color w:val="000000"/>
        </w:rPr>
        <w:t>rupėje dirb</w:t>
      </w:r>
      <w:r w:rsidR="000D081C">
        <w:t>antis</w:t>
      </w:r>
      <w:r w:rsidR="00D0254B">
        <w:t xml:space="preserve"> </w:t>
      </w:r>
      <w:r w:rsidR="00EE7DB7">
        <w:t xml:space="preserve">ikimokyklinio ugdymo pedagogas (-ai) </w:t>
      </w:r>
      <w:r w:rsidR="000D081C">
        <w:rPr>
          <w:color w:val="000000"/>
        </w:rPr>
        <w:t>kartu su Mokyklos Vaiko G</w:t>
      </w:r>
      <w:r w:rsidR="00EE7DB7">
        <w:rPr>
          <w:color w:val="000000"/>
        </w:rPr>
        <w:t xml:space="preserve">erovės komisija, sudaryta vadovaujantis </w:t>
      </w:r>
      <w:r w:rsidR="000D081C">
        <w:t>Mokyklos Vaiko G</w:t>
      </w:r>
      <w:r w:rsidR="00EE7DB7">
        <w:t>erovės komisijos sudarymo ir jos darbo organizavimo tvarkos aprašu, patvirtintu</w:t>
      </w:r>
      <w:r w:rsidR="00EE7DB7">
        <w:rPr>
          <w:color w:val="000000"/>
        </w:rPr>
        <w:t xml:space="preserve"> Lietuvos Respublikos </w:t>
      </w:r>
      <w:r w:rsidR="002C731F">
        <w:rPr>
          <w:color w:val="000000"/>
        </w:rPr>
        <w:t>švietimo ir mokslo ministro 2017</w:t>
      </w:r>
      <w:r w:rsidR="00EE7DB7">
        <w:rPr>
          <w:color w:val="000000"/>
        </w:rPr>
        <w:t xml:space="preserve"> m. </w:t>
      </w:r>
      <w:r w:rsidR="002C731F">
        <w:rPr>
          <w:color w:val="000000"/>
        </w:rPr>
        <w:t>gegužės</w:t>
      </w:r>
      <w:r w:rsidR="00EE7DB7">
        <w:rPr>
          <w:color w:val="000000"/>
        </w:rPr>
        <w:t xml:space="preserve"> </w:t>
      </w:r>
      <w:r w:rsidR="002C731F">
        <w:rPr>
          <w:color w:val="000000"/>
        </w:rPr>
        <w:t>2</w:t>
      </w:r>
      <w:r w:rsidR="00EE7DB7">
        <w:rPr>
          <w:color w:val="000000"/>
        </w:rPr>
        <w:t xml:space="preserve"> d. įsakymu Nr. V-</w:t>
      </w:r>
      <w:r w:rsidR="002C731F">
        <w:rPr>
          <w:color w:val="000000"/>
        </w:rPr>
        <w:t>319</w:t>
      </w:r>
      <w:r w:rsidR="00EE7DB7">
        <w:rPr>
          <w:color w:val="000000"/>
        </w:rPr>
        <w:t xml:space="preserve"> </w:t>
      </w:r>
      <w:r w:rsidR="00EE7DB7">
        <w:t>„Dėl Mokyklos vaiko gerovės komisijos sudarymo ir jos darbo organizavimo tvarkos aprašo patvirtinimo“</w:t>
      </w:r>
      <w:r w:rsidR="002C731F">
        <w:t xml:space="preserve"> pakeitimo</w:t>
      </w:r>
      <w:r w:rsidR="00EE7DB7">
        <w:t>,</w:t>
      </w:r>
      <w:r w:rsidR="002C731F">
        <w:t xml:space="preserve"> </w:t>
      </w:r>
      <w:r w:rsidR="002C731F">
        <w:rPr>
          <w:i/>
          <w:iCs/>
          <w:sz w:val="20"/>
        </w:rPr>
        <w:t xml:space="preserve"> </w:t>
      </w:r>
      <w:r w:rsidR="00EE7DB7">
        <w:rPr>
          <w:color w:val="000000"/>
        </w:rPr>
        <w:t>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6A5829CD" w14:textId="77777777" w:rsidR="008F56BC" w:rsidRDefault="008F56BC" w:rsidP="00A62DF5">
      <w:pPr>
        <w:pStyle w:val="ListParagraph"/>
        <w:numPr>
          <w:ilvl w:val="0"/>
          <w:numId w:val="4"/>
        </w:numPr>
        <w:tabs>
          <w:tab w:val="left" w:pos="567"/>
          <w:tab w:val="left" w:pos="851"/>
          <w:tab w:val="left" w:pos="993"/>
        </w:tabs>
        <w:ind w:left="0" w:firstLine="567"/>
        <w:jc w:val="both"/>
        <w:rPr>
          <w:szCs w:val="24"/>
        </w:rPr>
      </w:pPr>
      <w:r>
        <w:rPr>
          <w:szCs w:val="24"/>
        </w:rPr>
        <w:t xml:space="preserve">Ikimokyklinio  amžiaus vaikams,  turintiems kalbos ir kalbėjimų sutrikimų teikiama logopedo pagalba. </w:t>
      </w:r>
    </w:p>
    <w:p w14:paraId="77CFED4A" w14:textId="32D3DD59" w:rsidR="002C731F" w:rsidRDefault="00EB15BC" w:rsidP="00E707CE">
      <w:pPr>
        <w:pStyle w:val="ListParagraph"/>
        <w:numPr>
          <w:ilvl w:val="0"/>
          <w:numId w:val="4"/>
        </w:numPr>
        <w:tabs>
          <w:tab w:val="left" w:pos="567"/>
          <w:tab w:val="left" w:pos="851"/>
          <w:tab w:val="left" w:pos="993"/>
        </w:tabs>
        <w:spacing w:before="240"/>
        <w:ind w:left="0" w:firstLine="567"/>
        <w:jc w:val="both"/>
        <w:rPr>
          <w:szCs w:val="24"/>
        </w:rPr>
      </w:pPr>
      <w:r>
        <w:rPr>
          <w:szCs w:val="24"/>
        </w:rPr>
        <w:t>Ikimokyklinio ugdymo  grupės darbo laikas 7.30 – 17.00. E</w:t>
      </w:r>
      <w:r w:rsidR="002C731F">
        <w:rPr>
          <w:szCs w:val="24"/>
        </w:rPr>
        <w:t>sant poreikiui vaikai</w:t>
      </w:r>
      <w:r>
        <w:rPr>
          <w:szCs w:val="24"/>
        </w:rPr>
        <w:t xml:space="preserve"> priimami į ugdymo įstaigą nuo 7.2</w:t>
      </w:r>
      <w:r w:rsidR="002C731F">
        <w:rPr>
          <w:szCs w:val="24"/>
        </w:rPr>
        <w:t>0</w:t>
      </w:r>
      <w:r>
        <w:rPr>
          <w:szCs w:val="24"/>
        </w:rPr>
        <w:t xml:space="preserve"> val. Vaikus priima</w:t>
      </w:r>
      <w:r w:rsidR="002C731F">
        <w:rPr>
          <w:szCs w:val="24"/>
        </w:rPr>
        <w:t xml:space="preserve"> </w:t>
      </w:r>
      <w:r>
        <w:rPr>
          <w:szCs w:val="24"/>
        </w:rPr>
        <w:t xml:space="preserve"> pedagogė Ona Stankevičienė</w:t>
      </w:r>
      <w:r w:rsidR="002C731F">
        <w:rPr>
          <w:szCs w:val="24"/>
        </w:rPr>
        <w:t xml:space="preserve">, kuri </w:t>
      </w:r>
      <w:r>
        <w:rPr>
          <w:szCs w:val="24"/>
        </w:rPr>
        <w:t>organizuoja vaikų žaidimus iki 8.00 val.  darželio salėje arba grupėje.</w:t>
      </w:r>
    </w:p>
    <w:p w14:paraId="7ECF2AE9" w14:textId="77777777" w:rsidR="002C731F" w:rsidRPr="00FE2F4D" w:rsidRDefault="002C731F" w:rsidP="00A62DF5">
      <w:pPr>
        <w:pStyle w:val="ListParagraph"/>
        <w:tabs>
          <w:tab w:val="left" w:pos="567"/>
          <w:tab w:val="left" w:pos="851"/>
          <w:tab w:val="left" w:pos="993"/>
        </w:tabs>
        <w:ind w:left="0" w:firstLine="567"/>
        <w:jc w:val="both"/>
        <w:rPr>
          <w:szCs w:val="24"/>
        </w:rPr>
      </w:pPr>
    </w:p>
    <w:p w14:paraId="20EA164E" w14:textId="77777777" w:rsidR="00535FB1" w:rsidRDefault="004062AA" w:rsidP="00A62DF5">
      <w:pPr>
        <w:keepLines/>
        <w:tabs>
          <w:tab w:val="left" w:pos="567"/>
          <w:tab w:val="left" w:pos="993"/>
        </w:tabs>
        <w:suppressAutoHyphens/>
        <w:ind w:firstLine="567"/>
        <w:jc w:val="center"/>
        <w:rPr>
          <w:b/>
          <w:bCs/>
          <w:caps/>
          <w:color w:val="000000"/>
          <w:szCs w:val="24"/>
          <w:lang w:eastAsia="lt-LT"/>
        </w:rPr>
      </w:pPr>
      <w:r>
        <w:rPr>
          <w:b/>
          <w:bCs/>
          <w:caps/>
          <w:color w:val="000000"/>
          <w:szCs w:val="24"/>
          <w:lang w:eastAsia="lt-LT"/>
        </w:rPr>
        <w:t xml:space="preserve">IV SKYRIUS </w:t>
      </w:r>
    </w:p>
    <w:p w14:paraId="20EA164F" w14:textId="77777777" w:rsidR="00535FB1" w:rsidRDefault="004062AA" w:rsidP="00A62DF5">
      <w:pPr>
        <w:keepLines/>
        <w:tabs>
          <w:tab w:val="left" w:pos="567"/>
          <w:tab w:val="left" w:pos="993"/>
        </w:tabs>
        <w:suppressAutoHyphens/>
        <w:ind w:firstLine="567"/>
        <w:jc w:val="center"/>
        <w:rPr>
          <w:b/>
          <w:bCs/>
          <w:caps/>
          <w:color w:val="000000"/>
          <w:szCs w:val="24"/>
          <w:lang w:eastAsia="lt-LT"/>
        </w:rPr>
      </w:pPr>
      <w:r>
        <w:rPr>
          <w:b/>
          <w:bCs/>
          <w:caps/>
          <w:color w:val="000000"/>
          <w:szCs w:val="24"/>
          <w:lang w:eastAsia="lt-LT"/>
        </w:rPr>
        <w:t>BAIGIAMOSIOS NUOSTATOS</w:t>
      </w:r>
    </w:p>
    <w:p w14:paraId="20EA1653" w14:textId="336AF6FD" w:rsidR="00535FB1" w:rsidRPr="000D7B20" w:rsidRDefault="002E1BBC" w:rsidP="00522903">
      <w:pPr>
        <w:pStyle w:val="ListParagraph"/>
        <w:numPr>
          <w:ilvl w:val="0"/>
          <w:numId w:val="4"/>
        </w:numPr>
        <w:tabs>
          <w:tab w:val="left" w:pos="567"/>
          <w:tab w:val="left" w:pos="993"/>
        </w:tabs>
        <w:suppressAutoHyphens/>
        <w:ind w:left="0" w:firstLine="567"/>
        <w:jc w:val="both"/>
        <w:rPr>
          <w:color w:val="000000"/>
          <w:szCs w:val="24"/>
          <w:lang w:eastAsia="lt-LT"/>
        </w:rPr>
      </w:pPr>
      <w:r>
        <w:rPr>
          <w:color w:val="000000"/>
          <w:szCs w:val="24"/>
          <w:lang w:eastAsia="lt-LT"/>
        </w:rPr>
        <w:t>Mok</w:t>
      </w:r>
      <w:r w:rsidR="00EB15BC">
        <w:rPr>
          <w:color w:val="000000"/>
          <w:szCs w:val="24"/>
          <w:lang w:eastAsia="lt-LT"/>
        </w:rPr>
        <w:t>slo metų pabaigoje ikimokyklinės ir priešmokyklinės</w:t>
      </w:r>
      <w:r>
        <w:rPr>
          <w:color w:val="000000"/>
          <w:szCs w:val="24"/>
          <w:lang w:eastAsia="lt-LT"/>
        </w:rPr>
        <w:t xml:space="preserve"> grupių mokytojai ir specialistai rengia</w:t>
      </w:r>
      <w:r w:rsidR="00522903">
        <w:rPr>
          <w:color w:val="000000"/>
          <w:szCs w:val="24"/>
          <w:lang w:eastAsia="lt-LT"/>
        </w:rPr>
        <w:t xml:space="preserve"> ataskaitą </w:t>
      </w:r>
      <w:r>
        <w:rPr>
          <w:color w:val="000000"/>
          <w:szCs w:val="24"/>
          <w:lang w:eastAsia="lt-LT"/>
        </w:rPr>
        <w:t xml:space="preserve"> </w:t>
      </w:r>
      <w:r w:rsidR="00522903">
        <w:rPr>
          <w:color w:val="000000"/>
          <w:szCs w:val="24"/>
          <w:lang w:eastAsia="lt-LT"/>
        </w:rPr>
        <w:t>,,</w:t>
      </w:r>
      <w:r w:rsidR="00522903" w:rsidRPr="00522903">
        <w:rPr>
          <w:szCs w:val="24"/>
        </w:rPr>
        <w:t>Ikimokyklinės/ priešmokyklinės  grupės metinio ugdymo plano įgyvendinimo rezultatai ir jų  įtaka vaikų pasiekimams“</w:t>
      </w:r>
      <w:r w:rsidR="00522903">
        <w:rPr>
          <w:szCs w:val="24"/>
        </w:rPr>
        <w:t xml:space="preserve"> ir ją teikia Mokytojų tarybai. </w:t>
      </w:r>
    </w:p>
    <w:p w14:paraId="4EAA97D3" w14:textId="70D3B44F" w:rsidR="000D7B20" w:rsidRPr="002E1BBC" w:rsidRDefault="00EB15BC" w:rsidP="00522903">
      <w:pPr>
        <w:pStyle w:val="ListParagraph"/>
        <w:numPr>
          <w:ilvl w:val="0"/>
          <w:numId w:val="4"/>
        </w:numPr>
        <w:tabs>
          <w:tab w:val="left" w:pos="567"/>
          <w:tab w:val="left" w:pos="993"/>
        </w:tabs>
        <w:suppressAutoHyphens/>
        <w:ind w:left="0" w:firstLine="567"/>
        <w:jc w:val="both"/>
        <w:rPr>
          <w:color w:val="000000"/>
          <w:szCs w:val="24"/>
          <w:lang w:eastAsia="lt-LT"/>
        </w:rPr>
      </w:pPr>
      <w:r>
        <w:rPr>
          <w:szCs w:val="24"/>
        </w:rPr>
        <w:t>Birželio mėnesį</w:t>
      </w:r>
      <w:r w:rsidR="000D7B20">
        <w:rPr>
          <w:szCs w:val="24"/>
        </w:rPr>
        <w:t xml:space="preserve">, </w:t>
      </w:r>
      <w:r>
        <w:rPr>
          <w:szCs w:val="24"/>
        </w:rPr>
        <w:t xml:space="preserve">esant poreikiui, </w:t>
      </w:r>
      <w:r w:rsidR="000D7B20">
        <w:rPr>
          <w:szCs w:val="24"/>
        </w:rPr>
        <w:t>grupės jungiamos atsižvelgiant į lankančių vaikų skaičių.  Vaikų  gyvenimą įstaigoje,  pagal patvirtintas gaires, planuoja  tą mėnesį dirbantys pedagogai.  Jie</w:t>
      </w:r>
      <w:r>
        <w:rPr>
          <w:szCs w:val="24"/>
        </w:rPr>
        <w:t xml:space="preserve"> su vaikais rengia Vasaros darbų pristatymą darželio bendruomenei. Liepos ir rugpjūčio mėnesiais darželis uždaromas laikinai, tėvams sutikus bei Trakų rajono savivaldybės sprendimu. Mokiniai tuo laikotarpiu nukreipiami į Rūdiškių arba Aukštadvario darželius laikinam lankymui tėvų pageidavimu.</w:t>
      </w:r>
    </w:p>
    <w:p w14:paraId="20EA1654" w14:textId="77777777" w:rsidR="00535FB1" w:rsidRDefault="004062AA" w:rsidP="00A62DF5">
      <w:pPr>
        <w:tabs>
          <w:tab w:val="left" w:pos="567"/>
          <w:tab w:val="left" w:pos="993"/>
        </w:tabs>
        <w:suppressAutoHyphens/>
        <w:ind w:firstLine="567"/>
        <w:jc w:val="center"/>
        <w:rPr>
          <w:color w:val="000000"/>
          <w:szCs w:val="24"/>
          <w:lang w:eastAsia="lt-LT"/>
        </w:rPr>
      </w:pPr>
      <w:r>
        <w:rPr>
          <w:color w:val="000000"/>
          <w:szCs w:val="24"/>
          <w:lang w:eastAsia="lt-LT"/>
        </w:rPr>
        <w:t>_________________</w:t>
      </w:r>
    </w:p>
    <w:p w14:paraId="20EA1655" w14:textId="29C37A79" w:rsidR="00120B3F" w:rsidRDefault="00120B3F" w:rsidP="00A62DF5">
      <w:pPr>
        <w:tabs>
          <w:tab w:val="left" w:pos="567"/>
          <w:tab w:val="left" w:pos="993"/>
        </w:tabs>
        <w:ind w:firstLine="567"/>
      </w:pPr>
    </w:p>
    <w:p w14:paraId="4B3E446E" w14:textId="2ED40CF3" w:rsidR="00120B3F" w:rsidRDefault="00120B3F" w:rsidP="00120B3F"/>
    <w:p w14:paraId="0E0CF73E" w14:textId="77777777" w:rsidR="00120B3F" w:rsidRDefault="00120B3F" w:rsidP="00120B3F">
      <w:pPr>
        <w:rPr>
          <w:szCs w:val="24"/>
        </w:rPr>
      </w:pPr>
      <w:r>
        <w:rPr>
          <w:szCs w:val="24"/>
        </w:rPr>
        <w:t>SUDERINTA:</w:t>
      </w:r>
    </w:p>
    <w:p w14:paraId="2275BD1F" w14:textId="230AB5E2" w:rsidR="00120B3F" w:rsidRDefault="00EB15BC" w:rsidP="00120B3F">
      <w:pPr>
        <w:rPr>
          <w:szCs w:val="24"/>
        </w:rPr>
      </w:pPr>
      <w:r>
        <w:rPr>
          <w:szCs w:val="24"/>
        </w:rPr>
        <w:t>Darželio tarybos pirmininkė</w:t>
      </w:r>
    </w:p>
    <w:p w14:paraId="19E51F90" w14:textId="77777777" w:rsidR="00120B3F" w:rsidRDefault="00120B3F" w:rsidP="00120B3F">
      <w:pPr>
        <w:rPr>
          <w:szCs w:val="24"/>
        </w:rPr>
      </w:pPr>
    </w:p>
    <w:p w14:paraId="05F88DDD" w14:textId="46BF19E9" w:rsidR="00120B3F" w:rsidRPr="0049483C" w:rsidRDefault="00EB15BC" w:rsidP="00120B3F">
      <w:pPr>
        <w:rPr>
          <w:szCs w:val="24"/>
        </w:rPr>
      </w:pPr>
      <w:r>
        <w:rPr>
          <w:szCs w:val="24"/>
        </w:rPr>
        <w:t>Lina Verseckienė</w:t>
      </w:r>
    </w:p>
    <w:p w14:paraId="180189B7" w14:textId="77777777" w:rsidR="00535FB1" w:rsidRPr="00120B3F" w:rsidRDefault="00535FB1" w:rsidP="00120B3F"/>
    <w:sectPr w:rsidR="00535FB1" w:rsidRPr="00120B3F" w:rsidSect="00A62DF5">
      <w:pgSz w:w="11907" w:h="16840" w:code="9"/>
      <w:pgMar w:top="1134" w:right="850" w:bottom="1134" w:left="1701" w:header="567" w:footer="284" w:gutter="0"/>
      <w:pgNumType w:start="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5D3"/>
    <w:multiLevelType w:val="hybridMultilevel"/>
    <w:tmpl w:val="8602698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12C2437"/>
    <w:multiLevelType w:val="hybridMultilevel"/>
    <w:tmpl w:val="9A1CCBBE"/>
    <w:lvl w:ilvl="0" w:tplc="44BA165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13937DF"/>
    <w:multiLevelType w:val="hybridMultilevel"/>
    <w:tmpl w:val="5B70666C"/>
    <w:lvl w:ilvl="0" w:tplc="3E1C34AE">
      <w:start w:val="3"/>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nsid w:val="6C9676F8"/>
    <w:multiLevelType w:val="hybridMultilevel"/>
    <w:tmpl w:val="8602698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DCF542B"/>
    <w:multiLevelType w:val="multilevel"/>
    <w:tmpl w:val="106695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B7"/>
    <w:rsid w:val="00086EAE"/>
    <w:rsid w:val="000D081C"/>
    <w:rsid w:val="000D7B20"/>
    <w:rsid w:val="00120B3F"/>
    <w:rsid w:val="00217504"/>
    <w:rsid w:val="002B3DB2"/>
    <w:rsid w:val="002C731F"/>
    <w:rsid w:val="002E1BBC"/>
    <w:rsid w:val="00347ADC"/>
    <w:rsid w:val="003A3265"/>
    <w:rsid w:val="003D4BFA"/>
    <w:rsid w:val="004062AA"/>
    <w:rsid w:val="004A6F28"/>
    <w:rsid w:val="00522903"/>
    <w:rsid w:val="00535FB1"/>
    <w:rsid w:val="00582CD1"/>
    <w:rsid w:val="005D6F3A"/>
    <w:rsid w:val="00652322"/>
    <w:rsid w:val="00722915"/>
    <w:rsid w:val="008D3606"/>
    <w:rsid w:val="008F56BC"/>
    <w:rsid w:val="0096704E"/>
    <w:rsid w:val="009E2131"/>
    <w:rsid w:val="00A62DF5"/>
    <w:rsid w:val="00AF0595"/>
    <w:rsid w:val="00B81C9A"/>
    <w:rsid w:val="00BC2A1F"/>
    <w:rsid w:val="00C36EC4"/>
    <w:rsid w:val="00C41BD9"/>
    <w:rsid w:val="00C54600"/>
    <w:rsid w:val="00C66BE1"/>
    <w:rsid w:val="00C90EFF"/>
    <w:rsid w:val="00CB20F4"/>
    <w:rsid w:val="00D0254B"/>
    <w:rsid w:val="00D427F7"/>
    <w:rsid w:val="00D879A8"/>
    <w:rsid w:val="00DC27B7"/>
    <w:rsid w:val="00DD3233"/>
    <w:rsid w:val="00E707CE"/>
    <w:rsid w:val="00EB15BC"/>
    <w:rsid w:val="00EE7DB7"/>
    <w:rsid w:val="00F221BB"/>
    <w:rsid w:val="00F517E5"/>
    <w:rsid w:val="00F57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20E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paragraph" w:styleId="ListParagraph">
    <w:name w:val="List Paragraph"/>
    <w:basedOn w:val="Normal"/>
    <w:uiPriority w:val="34"/>
    <w:qFormat/>
    <w:rsid w:val="00D879A8"/>
    <w:pPr>
      <w:ind w:left="720"/>
      <w:contextualSpacing/>
    </w:pPr>
  </w:style>
  <w:style w:type="character" w:styleId="Hyperlink">
    <w:name w:val="Hyperlink"/>
    <w:basedOn w:val="DefaultParagraphFont"/>
    <w:uiPriority w:val="99"/>
    <w:semiHidden/>
    <w:unhideWhenUsed/>
    <w:rsid w:val="00BC2A1F"/>
    <w:rPr>
      <w:color w:val="0000FF"/>
      <w:u w:val="single"/>
    </w:rPr>
  </w:style>
  <w:style w:type="character" w:customStyle="1" w:styleId="Title1">
    <w:name w:val="Title1"/>
    <w:basedOn w:val="DefaultParagraphFont"/>
    <w:rsid w:val="004A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paragraph" w:styleId="ListParagraph">
    <w:name w:val="List Paragraph"/>
    <w:basedOn w:val="Normal"/>
    <w:uiPriority w:val="34"/>
    <w:qFormat/>
    <w:rsid w:val="00D879A8"/>
    <w:pPr>
      <w:ind w:left="720"/>
      <w:contextualSpacing/>
    </w:pPr>
  </w:style>
  <w:style w:type="character" w:styleId="Hyperlink">
    <w:name w:val="Hyperlink"/>
    <w:basedOn w:val="DefaultParagraphFont"/>
    <w:uiPriority w:val="99"/>
    <w:semiHidden/>
    <w:unhideWhenUsed/>
    <w:rsid w:val="00BC2A1F"/>
    <w:rPr>
      <w:color w:val="0000FF"/>
      <w:u w:val="single"/>
    </w:rPr>
  </w:style>
  <w:style w:type="character" w:customStyle="1" w:styleId="Title1">
    <w:name w:val="Title1"/>
    <w:basedOn w:val="DefaultParagraphFont"/>
    <w:rsid w:val="004A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seimas.lrs.lt/portal/legalAct/lt/TAD/2f4c9b520ab811e88a05839ea3846d8e" TargetMode="External"/><Relationship Id="rId4" Type="http://schemas.openxmlformats.org/officeDocument/2006/relationships/numbering" Target="numbering.xml"/><Relationship Id="rId9" Type="http://schemas.openxmlformats.org/officeDocument/2006/relationships/hyperlink" Target="http://www.e-tar.lt/portal/lt/legalAct/b707c8205d3111e69415b10fee72c48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2.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8305</Words>
  <Characters>4735</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PUTA-vizavimui ir TAI-2016-07-20.docx</vt:lpstr>
      <vt:lpstr/>
    </vt:vector>
  </TitlesOfParts>
  <Company>REO</Company>
  <LinksUpToDate>false</LinksUpToDate>
  <CharactersWithSpaces>13014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labas</cp:lastModifiedBy>
  <cp:revision>6</cp:revision>
  <cp:lastPrinted>2019-09-19T08:55:00Z</cp:lastPrinted>
  <dcterms:created xsi:type="dcterms:W3CDTF">2019-09-18T11:05:00Z</dcterms:created>
  <dcterms:modified xsi:type="dcterms:W3CDTF">2019-09-19T08:56:00Z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